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7E" w:rsidRPr="00BD5747" w:rsidRDefault="00230E7E" w:rsidP="004B1161">
      <w:pPr>
        <w:widowControl w:val="0"/>
        <w:ind w:left="1251"/>
        <w:jc w:val="center"/>
        <w:rPr>
          <w:rFonts w:cs="B Yagut"/>
          <w:bCs/>
          <w:noProof/>
          <w:rtl/>
          <w:lang w:bidi="fa-IR"/>
        </w:rPr>
      </w:pPr>
    </w:p>
    <w:p w:rsidR="004944BE" w:rsidRPr="00BD5747" w:rsidRDefault="004944BE" w:rsidP="004B1161">
      <w:pPr>
        <w:widowControl w:val="0"/>
        <w:ind w:left="1251"/>
        <w:jc w:val="center"/>
        <w:rPr>
          <w:rFonts w:cs="B Yagut"/>
          <w:bCs/>
          <w:noProof/>
          <w:rtl/>
          <w:lang w:bidi="fa-IR"/>
        </w:rPr>
      </w:pPr>
    </w:p>
    <w:p w:rsidR="004944BE" w:rsidRPr="00BD5747" w:rsidRDefault="004944BE" w:rsidP="004B1161">
      <w:pPr>
        <w:widowControl w:val="0"/>
        <w:ind w:left="1251"/>
        <w:jc w:val="center"/>
        <w:rPr>
          <w:rFonts w:cs="B Yagut"/>
          <w:bCs/>
          <w:noProof/>
          <w:rtl/>
          <w:lang w:bidi="fa-IR"/>
        </w:rPr>
      </w:pPr>
    </w:p>
    <w:p w:rsidR="004944BE" w:rsidRPr="00BD5747" w:rsidRDefault="004944BE" w:rsidP="004B1161">
      <w:pPr>
        <w:widowControl w:val="0"/>
        <w:ind w:left="1251"/>
        <w:jc w:val="center"/>
        <w:rPr>
          <w:rFonts w:cs="B Yagut"/>
          <w:bCs/>
          <w:noProof/>
          <w:rtl/>
          <w:lang w:bidi="fa-IR"/>
        </w:rPr>
      </w:pPr>
    </w:p>
    <w:p w:rsidR="007B6FE2" w:rsidRPr="00BD5747" w:rsidRDefault="007B6FE2" w:rsidP="004B1161">
      <w:pPr>
        <w:widowControl w:val="0"/>
        <w:ind w:left="1251"/>
        <w:jc w:val="center"/>
        <w:rPr>
          <w:rFonts w:cs="B Yagut"/>
          <w:bCs/>
          <w:noProof/>
          <w:rtl/>
          <w:lang w:bidi="fa-IR"/>
        </w:rPr>
      </w:pPr>
    </w:p>
    <w:p w:rsidR="007B6FE2" w:rsidRPr="00BD5747" w:rsidRDefault="007B6FE2" w:rsidP="004B1161">
      <w:pPr>
        <w:widowControl w:val="0"/>
        <w:ind w:left="1251"/>
        <w:jc w:val="center"/>
        <w:rPr>
          <w:rFonts w:cs="B Yagut"/>
          <w:bCs/>
          <w:noProof/>
          <w:rtl/>
          <w:lang w:bidi="fa-IR"/>
        </w:rPr>
      </w:pPr>
    </w:p>
    <w:p w:rsidR="00230E7E" w:rsidRPr="00BD5747" w:rsidRDefault="00230E7E" w:rsidP="004B1161">
      <w:pPr>
        <w:widowControl w:val="0"/>
        <w:ind w:left="1251"/>
        <w:jc w:val="right"/>
        <w:rPr>
          <w:rFonts w:cs="B Yagut"/>
          <w:bCs/>
          <w:noProof/>
          <w:rtl/>
          <w:lang w:bidi="fa-IR"/>
        </w:rPr>
      </w:pPr>
    </w:p>
    <w:p w:rsidR="002758DC" w:rsidRDefault="002758DC" w:rsidP="006B48FC">
      <w:pPr>
        <w:widowControl w:val="0"/>
        <w:jc w:val="center"/>
        <w:rPr>
          <w:rFonts w:eastAsia="B Zar" w:cs="B Titr"/>
          <w:bCs/>
          <w:color w:val="000000"/>
          <w:szCs w:val="34"/>
          <w:rtl/>
          <w:lang w:bidi="fa-IR"/>
        </w:rPr>
      </w:pPr>
    </w:p>
    <w:p w:rsidR="002758DC" w:rsidRDefault="002758DC" w:rsidP="006B48FC">
      <w:pPr>
        <w:widowControl w:val="0"/>
        <w:jc w:val="center"/>
        <w:rPr>
          <w:rFonts w:eastAsia="B Zar" w:cs="B Titr"/>
          <w:bCs/>
          <w:color w:val="000000"/>
          <w:szCs w:val="34"/>
          <w:rtl/>
          <w:lang w:bidi="fa-IR"/>
        </w:rPr>
      </w:pPr>
    </w:p>
    <w:p w:rsidR="002758DC" w:rsidRDefault="002758DC" w:rsidP="006B48FC">
      <w:pPr>
        <w:widowControl w:val="0"/>
        <w:jc w:val="center"/>
        <w:rPr>
          <w:rFonts w:eastAsia="B Zar" w:cs="B Titr"/>
          <w:bCs/>
          <w:color w:val="000000"/>
          <w:szCs w:val="34"/>
          <w:rtl/>
          <w:lang w:bidi="fa-IR"/>
        </w:rPr>
      </w:pPr>
    </w:p>
    <w:p w:rsidR="002758DC" w:rsidRDefault="002758DC" w:rsidP="006B48FC">
      <w:pPr>
        <w:widowControl w:val="0"/>
        <w:jc w:val="center"/>
        <w:rPr>
          <w:rFonts w:eastAsia="B Zar" w:cs="B Titr"/>
          <w:bCs/>
          <w:color w:val="000000"/>
          <w:szCs w:val="34"/>
          <w:rtl/>
          <w:lang w:bidi="fa-IR"/>
        </w:rPr>
      </w:pPr>
    </w:p>
    <w:p w:rsidR="002758DC" w:rsidRDefault="002758DC" w:rsidP="006B48FC">
      <w:pPr>
        <w:widowControl w:val="0"/>
        <w:jc w:val="center"/>
        <w:rPr>
          <w:rFonts w:eastAsia="B Zar" w:cs="B Titr"/>
          <w:bCs/>
          <w:color w:val="000000"/>
          <w:szCs w:val="34"/>
          <w:rtl/>
          <w:lang w:bidi="fa-IR"/>
        </w:rPr>
      </w:pPr>
    </w:p>
    <w:p w:rsidR="00775F68" w:rsidRPr="002758DC" w:rsidRDefault="00775F68" w:rsidP="004D76A7">
      <w:pPr>
        <w:widowControl w:val="0"/>
        <w:ind w:left="1417"/>
        <w:jc w:val="center"/>
        <w:rPr>
          <w:rFonts w:eastAsia="B Zar" w:cs="B Titr"/>
          <w:bCs/>
          <w:color w:val="000000"/>
          <w:sz w:val="30"/>
          <w:szCs w:val="40"/>
          <w:rtl/>
          <w:lang w:bidi="fa-IR"/>
        </w:rPr>
      </w:pPr>
      <w:bookmarkStart w:id="0" w:name="_GoBack"/>
      <w:r w:rsidRPr="002758DC">
        <w:rPr>
          <w:rFonts w:eastAsia="B Zar" w:cs="B Titr" w:hint="cs"/>
          <w:bCs/>
          <w:color w:val="000000"/>
          <w:sz w:val="30"/>
          <w:szCs w:val="40"/>
          <w:rtl/>
          <w:lang w:bidi="fa-IR"/>
        </w:rPr>
        <w:t>مذاکرات وین:</w:t>
      </w:r>
    </w:p>
    <w:p w:rsidR="00775F68" w:rsidRPr="002758DC" w:rsidRDefault="00775F68" w:rsidP="002758DC">
      <w:pPr>
        <w:widowControl w:val="0"/>
        <w:ind w:left="1275"/>
        <w:jc w:val="center"/>
        <w:rPr>
          <w:rFonts w:eastAsia="B Zar" w:cs="B Titr"/>
          <w:bCs/>
          <w:color w:val="000000"/>
          <w:sz w:val="30"/>
          <w:szCs w:val="40"/>
          <w:rtl/>
          <w:lang w:bidi="fa-IR"/>
        </w:rPr>
      </w:pPr>
      <w:r w:rsidRPr="002758DC">
        <w:rPr>
          <w:rFonts w:eastAsia="B Zar" w:cs="B Titr" w:hint="cs"/>
          <w:bCs/>
          <w:color w:val="000000"/>
          <w:sz w:val="30"/>
          <w:szCs w:val="40"/>
          <w:rtl/>
          <w:lang w:bidi="fa-IR"/>
        </w:rPr>
        <w:t>تقابل اراده‌ها و جنگ روایت‌ها</w:t>
      </w:r>
    </w:p>
    <w:bookmarkEnd w:id="0"/>
    <w:p w:rsidR="00AB58F8" w:rsidRPr="002758DC" w:rsidRDefault="00AB58F8" w:rsidP="004B1161">
      <w:pPr>
        <w:widowControl w:val="0"/>
        <w:rPr>
          <w:sz w:val="30"/>
          <w:rtl/>
          <w:lang w:bidi="fa-IR"/>
        </w:rPr>
      </w:pPr>
    </w:p>
    <w:p w:rsidR="00230E7E" w:rsidRPr="00BD5747" w:rsidRDefault="002758DC" w:rsidP="004B1161">
      <w:pPr>
        <w:widowControl w:val="0"/>
        <w:bidi w:val="0"/>
        <w:rPr>
          <w:rFonts w:cs="B Yagut"/>
          <w:bCs/>
        </w:rPr>
      </w:pPr>
      <w:r w:rsidRPr="00BD5747">
        <w:rPr>
          <w:noProof/>
          <w:lang w:bidi="fa-IR"/>
        </w:rPr>
        <mc:AlternateContent>
          <mc:Choice Requires="wps">
            <w:drawing>
              <wp:anchor distT="0" distB="0" distL="114300" distR="114300" simplePos="0" relativeHeight="251688960" behindDoc="0" locked="0" layoutInCell="1" allowOverlap="1" wp14:anchorId="6A3341BA" wp14:editId="4B6D732E">
                <wp:simplePos x="0" y="0"/>
                <wp:positionH relativeFrom="margin">
                  <wp:posOffset>-324319</wp:posOffset>
                </wp:positionH>
                <wp:positionV relativeFrom="paragraph">
                  <wp:posOffset>759819</wp:posOffset>
                </wp:positionV>
                <wp:extent cx="2400300" cy="508000"/>
                <wp:effectExtent l="0" t="0" r="0"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080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689" w:rsidRPr="00920328" w:rsidRDefault="00EE5689" w:rsidP="00920328">
                            <w:pPr>
                              <w:jc w:val="center"/>
                              <w:rPr>
                                <w:rFonts w:ascii="Century" w:hAnsi="Century" w:cs="B Nazanin"/>
                                <w:b/>
                                <w:bCs/>
                                <w:sz w:val="12"/>
                                <w:szCs w:val="12"/>
                                <w:rtl/>
                              </w:rPr>
                            </w:pPr>
                          </w:p>
                          <w:p w:rsidR="00EE5689" w:rsidRPr="002758DC" w:rsidRDefault="00EE5689" w:rsidP="00920328">
                            <w:pPr>
                              <w:jc w:val="center"/>
                              <w:rPr>
                                <w:rFonts w:cs="B Titr"/>
                                <w:b/>
                                <w:bCs/>
                                <w:sz w:val="22"/>
                                <w:szCs w:val="22"/>
                                <w:lang w:bidi="fa-IR"/>
                              </w:rPr>
                            </w:pPr>
                            <w:r w:rsidRPr="002758DC">
                              <w:rPr>
                                <w:rFonts w:ascii="Century" w:hAnsi="Century" w:cs="B Titr" w:hint="cs"/>
                                <w:b/>
                                <w:bCs/>
                                <w:sz w:val="22"/>
                                <w:szCs w:val="22"/>
                                <w:rtl/>
                              </w:rPr>
                              <w:t xml:space="preserve">دفتر مطالعات سیاسی </w:t>
                            </w:r>
                          </w:p>
                          <w:p w:rsidR="00EE5689" w:rsidRPr="00D93ACB" w:rsidRDefault="00EE5689" w:rsidP="00ED2758">
                            <w:pPr>
                              <w:jc w:val="center"/>
                              <w:rPr>
                                <w:rFonts w:cs="B Nazanin"/>
                                <w:b/>
                                <w:bCs/>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341BA" id="_x0000_t202" coordsize="21600,21600" o:spt="202" path="m,l,21600r21600,l21600,xe">
                <v:stroke joinstyle="miter"/>
                <v:path gradientshapeok="t" o:connecttype="rect"/>
              </v:shapetype>
              <v:shape id="Text Box 5" o:spid="_x0000_s1026" type="#_x0000_t202" style="position:absolute;margin-left:-25.55pt;margin-top:59.85pt;width:189pt;height:4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" filled="f" fillcolor="gray" stroked="f">
                <v:textbox>
                  <w:txbxContent>
                    <w:p w:rsidR="00EE5689" w:rsidRPr="00920328" w:rsidRDefault="00EE5689" w:rsidP="00920328">
                      <w:pPr>
                        <w:jc w:val="center"/>
                        <w:rPr>
                          <w:rFonts w:ascii="Century" w:hAnsi="Century" w:cs="B Nazanin"/>
                          <w:b/>
                          <w:bCs/>
                          <w:sz w:val="12"/>
                          <w:szCs w:val="12"/>
                          <w:rtl/>
                        </w:rPr>
                      </w:pPr>
                    </w:p>
                    <w:p w:rsidR="00EE5689" w:rsidRPr="002758DC" w:rsidRDefault="00EE5689" w:rsidP="00920328">
                      <w:pPr>
                        <w:jc w:val="center"/>
                        <w:rPr>
                          <w:rFonts w:cs="B Titr"/>
                          <w:b/>
                          <w:bCs/>
                          <w:sz w:val="22"/>
                          <w:szCs w:val="22"/>
                          <w:lang w:bidi="fa-IR"/>
                        </w:rPr>
                      </w:pPr>
                      <w:r w:rsidRPr="002758DC">
                        <w:rPr>
                          <w:rFonts w:ascii="Century" w:hAnsi="Century" w:cs="B Titr" w:hint="cs"/>
                          <w:b/>
                          <w:bCs/>
                          <w:sz w:val="22"/>
                          <w:szCs w:val="22"/>
                          <w:rtl/>
                        </w:rPr>
                        <w:t xml:space="preserve">دفتر مطالعات سیاسی </w:t>
                      </w:r>
                    </w:p>
                    <w:p w:rsidR="00EE5689" w:rsidRPr="00D93ACB" w:rsidRDefault="00EE5689" w:rsidP="00ED2758">
                      <w:pPr>
                        <w:jc w:val="center"/>
                        <w:rPr>
                          <w:rFonts w:cs="B Nazanin"/>
                          <w:b/>
                          <w:bCs/>
                          <w:sz w:val="20"/>
                          <w:szCs w:val="20"/>
                          <w:lang w:bidi="fa-IR"/>
                        </w:rPr>
                      </w:pPr>
                    </w:p>
                  </w:txbxContent>
                </v:textbox>
                <w10:wrap anchorx="margin"/>
              </v:shape>
            </w:pict>
          </mc:Fallback>
        </mc:AlternateContent>
      </w:r>
      <w:r w:rsidRPr="00BD5747">
        <w:rPr>
          <w:rFonts w:cs="B Nazanin"/>
          <w:bCs/>
          <w:noProof/>
          <w:rtl/>
          <w:lang w:bidi="fa-IR"/>
        </w:rPr>
        <mc:AlternateContent>
          <mc:Choice Requires="wps">
            <w:drawing>
              <wp:anchor distT="0" distB="0" distL="114300" distR="114300" simplePos="0" relativeHeight="251691008" behindDoc="0" locked="0" layoutInCell="1" allowOverlap="1" wp14:anchorId="12A49ECD" wp14:editId="506CE834">
                <wp:simplePos x="0" y="0"/>
                <wp:positionH relativeFrom="margin">
                  <wp:align>right</wp:align>
                </wp:positionH>
                <wp:positionV relativeFrom="paragraph">
                  <wp:posOffset>634622</wp:posOffset>
                </wp:positionV>
                <wp:extent cx="1752600" cy="10763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EE5689" w:rsidRPr="002758DC" w:rsidRDefault="00EE5689" w:rsidP="00D303E2">
                            <w:pPr>
                              <w:ind w:left="62"/>
                              <w:jc w:val="center"/>
                              <w:rPr>
                                <w:rFonts w:ascii="Century" w:hAnsi="Century" w:cs="B Titr"/>
                                <w:b/>
                                <w:bCs/>
                                <w:sz w:val="22"/>
                                <w:szCs w:val="22"/>
                                <w:rtl/>
                                <w:lang w:bidi="fa-IR"/>
                              </w:rPr>
                            </w:pPr>
                            <w:r w:rsidRPr="002758DC">
                              <w:rPr>
                                <w:rFonts w:ascii="Century" w:hAnsi="Century" w:cs="B Titr"/>
                                <w:b/>
                                <w:bCs/>
                                <w:sz w:val="22"/>
                                <w:szCs w:val="22"/>
                                <w:rtl/>
                              </w:rPr>
                              <w:t>كد</w:t>
                            </w:r>
                            <w:r w:rsidRPr="002758DC">
                              <w:rPr>
                                <w:rFonts w:ascii="Century" w:hAnsi="Century" w:cs="B Titr" w:hint="cs"/>
                                <w:b/>
                                <w:bCs/>
                                <w:sz w:val="22"/>
                                <w:szCs w:val="22"/>
                                <w:rtl/>
                              </w:rPr>
                              <w:t xml:space="preserve"> </w:t>
                            </w:r>
                            <w:r w:rsidRPr="002758DC">
                              <w:rPr>
                                <w:rFonts w:ascii="Century" w:hAnsi="Century" w:cs="B Titr"/>
                                <w:b/>
                                <w:bCs/>
                                <w:sz w:val="22"/>
                                <w:szCs w:val="22"/>
                                <w:rtl/>
                              </w:rPr>
                              <w:t>موضوعي</w:t>
                            </w:r>
                            <w:r w:rsidRPr="002758DC">
                              <w:rPr>
                                <w:rFonts w:ascii="Century" w:hAnsi="Century" w:cs="B Titr" w:hint="cs"/>
                                <w:b/>
                                <w:bCs/>
                                <w:sz w:val="22"/>
                                <w:szCs w:val="22"/>
                                <w:rtl/>
                                <w:lang w:bidi="fa-IR"/>
                              </w:rPr>
                              <w:t xml:space="preserve">: </w:t>
                            </w:r>
                            <w:r w:rsidR="00FD14ED">
                              <w:rPr>
                                <w:rFonts w:ascii="Century" w:hAnsi="Century" w:cs="B Titr" w:hint="cs"/>
                                <w:b/>
                                <w:bCs/>
                                <w:sz w:val="22"/>
                                <w:szCs w:val="22"/>
                                <w:rtl/>
                                <w:lang w:bidi="fa-IR"/>
                              </w:rPr>
                              <w:t>260</w:t>
                            </w:r>
                          </w:p>
                          <w:p w:rsidR="00EE5689" w:rsidRPr="002758DC" w:rsidRDefault="00EE5689" w:rsidP="00FD14ED">
                            <w:pPr>
                              <w:ind w:left="62"/>
                              <w:jc w:val="center"/>
                              <w:rPr>
                                <w:rFonts w:ascii="Century" w:hAnsi="Century" w:cs="B Titr"/>
                                <w:b/>
                                <w:bCs/>
                                <w:spacing w:val="-4"/>
                                <w:sz w:val="22"/>
                                <w:szCs w:val="22"/>
                                <w:rtl/>
                                <w:lang w:bidi="fa-IR"/>
                              </w:rPr>
                            </w:pPr>
                            <w:r w:rsidRPr="002758DC">
                              <w:rPr>
                                <w:rFonts w:ascii="Century" w:hAnsi="Century" w:cs="B Titr" w:hint="cs"/>
                                <w:b/>
                                <w:bCs/>
                                <w:spacing w:val="-4"/>
                                <w:sz w:val="22"/>
                                <w:szCs w:val="22"/>
                                <w:rtl/>
                                <w:lang w:bidi="fa-IR"/>
                              </w:rPr>
                              <w:t xml:space="preserve">شماره مسلسل: </w:t>
                            </w:r>
                            <w:r w:rsidR="00FD14ED">
                              <w:rPr>
                                <w:rFonts w:ascii="Century" w:hAnsi="Century" w:cs="B Titr" w:hint="cs"/>
                                <w:b/>
                                <w:bCs/>
                                <w:spacing w:val="-4"/>
                                <w:sz w:val="22"/>
                                <w:szCs w:val="22"/>
                                <w:rtl/>
                                <w:lang w:bidi="fa-IR"/>
                              </w:rPr>
                              <w:t>17901</w:t>
                            </w:r>
                          </w:p>
                          <w:p w:rsidR="00EE5689" w:rsidRPr="002758DC" w:rsidRDefault="00EE5689" w:rsidP="00ED2758">
                            <w:pPr>
                              <w:ind w:left="62"/>
                              <w:jc w:val="center"/>
                              <w:rPr>
                                <w:rFonts w:cs="B Titr"/>
                                <w:sz w:val="22"/>
                                <w:szCs w:val="22"/>
                                <w:rtl/>
                                <w:lang w:bidi="fa-IR"/>
                              </w:rPr>
                            </w:pPr>
                            <w:r w:rsidRPr="002758DC">
                              <w:rPr>
                                <w:rFonts w:ascii="Century" w:hAnsi="Century" w:cs="B Titr" w:hint="cs"/>
                                <w:b/>
                                <w:bCs/>
                                <w:sz w:val="22"/>
                                <w:szCs w:val="22"/>
                                <w:rtl/>
                                <w:lang w:bidi="fa-IR"/>
                              </w:rPr>
                              <w:t>آذرماه 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9ECD" id="Text Box 11" o:spid="_x0000_s1027" type="#_x0000_t202" style="position:absolute;margin-left:86.8pt;margin-top:49.95pt;width:138pt;height:84.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Av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" filled="f" stroked="f" strokecolor="#333">
                <v:textbox>
                  <w:txbxContent>
                    <w:p w:rsidR="00EE5689" w:rsidRPr="002758DC" w:rsidRDefault="00EE5689" w:rsidP="00D303E2">
                      <w:pPr>
                        <w:ind w:left="62"/>
                        <w:jc w:val="center"/>
                        <w:rPr>
                          <w:rFonts w:ascii="Century" w:hAnsi="Century" w:cs="B Titr"/>
                          <w:b/>
                          <w:bCs/>
                          <w:sz w:val="22"/>
                          <w:szCs w:val="22"/>
                          <w:rtl/>
                          <w:lang w:bidi="fa-IR"/>
                        </w:rPr>
                      </w:pPr>
                      <w:r w:rsidRPr="002758DC">
                        <w:rPr>
                          <w:rFonts w:ascii="Century" w:hAnsi="Century" w:cs="B Titr"/>
                          <w:b/>
                          <w:bCs/>
                          <w:sz w:val="22"/>
                          <w:szCs w:val="22"/>
                          <w:rtl/>
                        </w:rPr>
                        <w:t>كد</w:t>
                      </w:r>
                      <w:r w:rsidRPr="002758DC">
                        <w:rPr>
                          <w:rFonts w:ascii="Century" w:hAnsi="Century" w:cs="B Titr" w:hint="cs"/>
                          <w:b/>
                          <w:bCs/>
                          <w:sz w:val="22"/>
                          <w:szCs w:val="22"/>
                          <w:rtl/>
                        </w:rPr>
                        <w:t xml:space="preserve"> </w:t>
                      </w:r>
                      <w:r w:rsidRPr="002758DC">
                        <w:rPr>
                          <w:rFonts w:ascii="Century" w:hAnsi="Century" w:cs="B Titr"/>
                          <w:b/>
                          <w:bCs/>
                          <w:sz w:val="22"/>
                          <w:szCs w:val="22"/>
                          <w:rtl/>
                        </w:rPr>
                        <w:t>موضوعي</w:t>
                      </w:r>
                      <w:r w:rsidRPr="002758DC">
                        <w:rPr>
                          <w:rFonts w:ascii="Century" w:hAnsi="Century" w:cs="B Titr" w:hint="cs"/>
                          <w:b/>
                          <w:bCs/>
                          <w:sz w:val="22"/>
                          <w:szCs w:val="22"/>
                          <w:rtl/>
                          <w:lang w:bidi="fa-IR"/>
                        </w:rPr>
                        <w:t xml:space="preserve">: </w:t>
                      </w:r>
                      <w:r w:rsidR="00FD14ED">
                        <w:rPr>
                          <w:rFonts w:ascii="Century" w:hAnsi="Century" w:cs="B Titr" w:hint="cs"/>
                          <w:b/>
                          <w:bCs/>
                          <w:sz w:val="22"/>
                          <w:szCs w:val="22"/>
                          <w:rtl/>
                          <w:lang w:bidi="fa-IR"/>
                        </w:rPr>
                        <w:t>260</w:t>
                      </w:r>
                    </w:p>
                    <w:p w:rsidR="00EE5689" w:rsidRPr="002758DC" w:rsidRDefault="00EE5689" w:rsidP="00FD14ED">
                      <w:pPr>
                        <w:ind w:left="62"/>
                        <w:jc w:val="center"/>
                        <w:rPr>
                          <w:rFonts w:ascii="Century" w:hAnsi="Century" w:cs="B Titr"/>
                          <w:b/>
                          <w:bCs/>
                          <w:spacing w:val="-4"/>
                          <w:sz w:val="22"/>
                          <w:szCs w:val="22"/>
                          <w:rtl/>
                          <w:lang w:bidi="fa-IR"/>
                        </w:rPr>
                      </w:pPr>
                      <w:r w:rsidRPr="002758DC">
                        <w:rPr>
                          <w:rFonts w:ascii="Century" w:hAnsi="Century" w:cs="B Titr" w:hint="cs"/>
                          <w:b/>
                          <w:bCs/>
                          <w:spacing w:val="-4"/>
                          <w:sz w:val="22"/>
                          <w:szCs w:val="22"/>
                          <w:rtl/>
                          <w:lang w:bidi="fa-IR"/>
                        </w:rPr>
                        <w:t xml:space="preserve">شماره مسلسل: </w:t>
                      </w:r>
                      <w:r w:rsidR="00FD14ED">
                        <w:rPr>
                          <w:rFonts w:ascii="Century" w:hAnsi="Century" w:cs="B Titr" w:hint="cs"/>
                          <w:b/>
                          <w:bCs/>
                          <w:spacing w:val="-4"/>
                          <w:sz w:val="22"/>
                          <w:szCs w:val="22"/>
                          <w:rtl/>
                          <w:lang w:bidi="fa-IR"/>
                        </w:rPr>
                        <w:t>17901</w:t>
                      </w:r>
                    </w:p>
                    <w:p w:rsidR="00EE5689" w:rsidRPr="002758DC" w:rsidRDefault="00EE5689" w:rsidP="00ED2758">
                      <w:pPr>
                        <w:ind w:left="62"/>
                        <w:jc w:val="center"/>
                        <w:rPr>
                          <w:rFonts w:cs="B Titr"/>
                          <w:sz w:val="22"/>
                          <w:szCs w:val="22"/>
                          <w:rtl/>
                          <w:lang w:bidi="fa-IR"/>
                        </w:rPr>
                      </w:pPr>
                      <w:r w:rsidRPr="002758DC">
                        <w:rPr>
                          <w:rFonts w:ascii="Century" w:hAnsi="Century" w:cs="B Titr" w:hint="cs"/>
                          <w:b/>
                          <w:bCs/>
                          <w:sz w:val="22"/>
                          <w:szCs w:val="22"/>
                          <w:rtl/>
                          <w:lang w:bidi="fa-IR"/>
                        </w:rPr>
                        <w:t>آذرماه 1400</w:t>
                      </w:r>
                    </w:p>
                  </w:txbxContent>
                </v:textbox>
                <w10:wrap anchorx="margin"/>
              </v:shape>
            </w:pict>
          </mc:Fallback>
        </mc:AlternateContent>
      </w:r>
      <w:r w:rsidR="00230E7E" w:rsidRPr="00BD5747">
        <w:rPr>
          <w:rFonts w:cs="B Yagut"/>
          <w:bCs/>
          <w:rtl/>
        </w:rPr>
        <w:br w:type="page"/>
      </w:r>
    </w:p>
    <w:p w:rsidR="00230E7E" w:rsidRPr="00BD5747" w:rsidRDefault="00230E7E" w:rsidP="004B1161">
      <w:pPr>
        <w:widowControl w:val="0"/>
        <w:ind w:left="16"/>
        <w:jc w:val="center"/>
        <w:rPr>
          <w:rFonts w:cs="B Nazanin"/>
          <w:bCs/>
          <w:rtl/>
        </w:rPr>
      </w:pPr>
      <w:r w:rsidRPr="00BD5747">
        <w:rPr>
          <w:rFonts w:cs="B Nazanin" w:hint="cs"/>
          <w:bCs/>
          <w:rtl/>
        </w:rPr>
        <w:lastRenderedPageBreak/>
        <w:t>به نام خدا</w:t>
      </w:r>
    </w:p>
    <w:p w:rsidR="00230E7E" w:rsidRPr="00BD5747" w:rsidRDefault="00230E7E" w:rsidP="004B1161">
      <w:pPr>
        <w:widowControl w:val="0"/>
        <w:jc w:val="center"/>
        <w:rPr>
          <w:rFonts w:cs="B Nazanin"/>
          <w:rtl/>
          <w:lang w:bidi="fa-IR"/>
        </w:rPr>
      </w:pPr>
    </w:p>
    <w:p w:rsidR="000C662C" w:rsidRPr="00BD5747" w:rsidRDefault="000C662C" w:rsidP="004B1161">
      <w:pPr>
        <w:widowControl w:val="0"/>
        <w:jc w:val="center"/>
        <w:rPr>
          <w:rFonts w:cs="B Nazanin"/>
          <w:rtl/>
          <w:lang w:bidi="fa-IR"/>
        </w:rPr>
      </w:pPr>
    </w:p>
    <w:p w:rsidR="00F20E98" w:rsidRPr="00BD5747" w:rsidRDefault="00F20E98" w:rsidP="004B1161">
      <w:pPr>
        <w:widowControl w:val="0"/>
        <w:jc w:val="center"/>
        <w:rPr>
          <w:rFonts w:cs="B Nazanin"/>
          <w:rtl/>
          <w:lang w:bidi="fa-IR"/>
        </w:rPr>
      </w:pPr>
    </w:p>
    <w:p w:rsidR="00F20E98" w:rsidRPr="00BD5747" w:rsidRDefault="00F20E98" w:rsidP="004B1161">
      <w:pPr>
        <w:widowControl w:val="0"/>
        <w:jc w:val="center"/>
        <w:rPr>
          <w:rFonts w:cs="B Nazanin"/>
          <w:rtl/>
          <w:lang w:bidi="fa-IR"/>
        </w:rPr>
      </w:pPr>
    </w:p>
    <w:p w:rsidR="00F20E98" w:rsidRPr="00BD5747" w:rsidRDefault="00F20E98" w:rsidP="004B1161">
      <w:pPr>
        <w:widowControl w:val="0"/>
        <w:jc w:val="center"/>
        <w:rPr>
          <w:rFonts w:cs="B Nazanin"/>
          <w:rtl/>
          <w:lang w:bidi="fa-IR"/>
        </w:rPr>
      </w:pPr>
    </w:p>
    <w:p w:rsidR="00F20E98" w:rsidRPr="00BD5747" w:rsidRDefault="00F20E98" w:rsidP="004B1161">
      <w:pPr>
        <w:widowControl w:val="0"/>
        <w:jc w:val="center"/>
        <w:rPr>
          <w:rFonts w:cs="B Nazanin"/>
          <w:rtl/>
          <w:lang w:bidi="fa-IR"/>
        </w:rPr>
      </w:pPr>
    </w:p>
    <w:p w:rsidR="00F20E98" w:rsidRPr="00BD5747" w:rsidRDefault="00F20E98" w:rsidP="004B1161">
      <w:pPr>
        <w:widowControl w:val="0"/>
        <w:jc w:val="center"/>
        <w:rPr>
          <w:rFonts w:cs="B Nazanin"/>
          <w:rtl/>
          <w:lang w:bidi="fa-IR"/>
        </w:rPr>
      </w:pPr>
    </w:p>
    <w:p w:rsidR="00F20E98" w:rsidRPr="00BD5747" w:rsidRDefault="00F20E98" w:rsidP="004B1161">
      <w:pPr>
        <w:widowControl w:val="0"/>
        <w:jc w:val="center"/>
        <w:rPr>
          <w:rFonts w:cs="B Nazanin"/>
          <w:rtl/>
          <w:lang w:bidi="fa-IR"/>
        </w:rPr>
      </w:pPr>
    </w:p>
    <w:p w:rsidR="000C662C" w:rsidRPr="00BD5747" w:rsidRDefault="000C662C" w:rsidP="004B1161">
      <w:pPr>
        <w:widowControl w:val="0"/>
        <w:jc w:val="center"/>
        <w:rPr>
          <w:rFonts w:cs="B Nazanin"/>
          <w:rtl/>
          <w:lang w:bidi="fa-IR"/>
        </w:rPr>
      </w:pPr>
    </w:p>
    <w:p w:rsidR="00CB0033" w:rsidRPr="00BD5747" w:rsidRDefault="00CB0033" w:rsidP="004B1161">
      <w:pPr>
        <w:widowControl w:val="0"/>
        <w:jc w:val="center"/>
        <w:rPr>
          <w:rFonts w:cs="B Nazanin"/>
          <w:rtl/>
          <w:lang w:bidi="fa-IR"/>
        </w:rPr>
      </w:pPr>
    </w:p>
    <w:p w:rsidR="004B1161" w:rsidRPr="00BD5747" w:rsidRDefault="004B1161" w:rsidP="004B1161">
      <w:pPr>
        <w:widowControl w:val="0"/>
        <w:jc w:val="center"/>
        <w:rPr>
          <w:rFonts w:cs="B Nazanin"/>
          <w:rtl/>
          <w:lang w:bidi="fa-IR"/>
        </w:rPr>
      </w:pPr>
    </w:p>
    <w:p w:rsidR="004B1161" w:rsidRDefault="004B1161" w:rsidP="004B1161">
      <w:pPr>
        <w:widowControl w:val="0"/>
        <w:jc w:val="center"/>
        <w:rPr>
          <w:rFonts w:cs="B Nazanin"/>
          <w:rtl/>
          <w:lang w:bidi="fa-IR"/>
        </w:rPr>
      </w:pPr>
    </w:p>
    <w:p w:rsidR="00652BBB" w:rsidRDefault="00652BBB" w:rsidP="004B1161">
      <w:pPr>
        <w:widowControl w:val="0"/>
        <w:jc w:val="center"/>
        <w:rPr>
          <w:rFonts w:cs="B Nazanin"/>
          <w:rtl/>
          <w:lang w:bidi="fa-IR"/>
        </w:rPr>
      </w:pPr>
    </w:p>
    <w:p w:rsidR="00652BBB" w:rsidRPr="00BD5747" w:rsidRDefault="00652BBB" w:rsidP="004B1161">
      <w:pPr>
        <w:widowControl w:val="0"/>
        <w:jc w:val="center"/>
        <w:rPr>
          <w:rFonts w:cs="B Nazanin"/>
          <w:rtl/>
          <w:lang w:bidi="fa-IR"/>
        </w:rPr>
      </w:pPr>
    </w:p>
    <w:p w:rsidR="00CB0033" w:rsidRPr="00BD5747" w:rsidRDefault="00CB0033" w:rsidP="004B1161">
      <w:pPr>
        <w:widowControl w:val="0"/>
        <w:jc w:val="center"/>
        <w:rPr>
          <w:rFonts w:cs="B Nazanin"/>
          <w:rtl/>
          <w:lang w:bidi="fa-IR"/>
        </w:rPr>
      </w:pPr>
    </w:p>
    <w:p w:rsidR="00210FAA" w:rsidRPr="00BD5747" w:rsidRDefault="00210FAA" w:rsidP="004B1161">
      <w:pPr>
        <w:widowControl w:val="0"/>
        <w:jc w:val="center"/>
        <w:rPr>
          <w:rFonts w:cs="B Nazanin"/>
          <w:bCs/>
          <w:szCs w:val="26"/>
          <w:rtl/>
          <w:lang w:bidi="fa-IR"/>
        </w:rPr>
      </w:pPr>
      <w:r w:rsidRPr="00BD5747">
        <w:rPr>
          <w:rFonts w:cs="B Nazanin" w:hint="cs"/>
          <w:bCs/>
          <w:szCs w:val="26"/>
          <w:rtl/>
          <w:lang w:bidi="fa-IR"/>
        </w:rPr>
        <w:t>فهرست مطالب</w:t>
      </w:r>
    </w:p>
    <w:p w:rsidR="00775F68" w:rsidRPr="00BD5747" w:rsidRDefault="00775F68" w:rsidP="004B1161">
      <w:pPr>
        <w:pStyle w:val="TOC1"/>
        <w:widowControl w:val="0"/>
        <w:tabs>
          <w:tab w:val="right" w:leader="dot" w:pos="6794"/>
        </w:tabs>
        <w:rPr>
          <w:rFonts w:eastAsiaTheme="minorEastAsia" w:cs="B Nazanin"/>
          <w:noProof/>
          <w:szCs w:val="22"/>
          <w:rtl/>
          <w:lang w:bidi="fa-IR"/>
        </w:rPr>
      </w:pPr>
      <w:r w:rsidRPr="00BD5747">
        <w:rPr>
          <w:rFonts w:cs="B Nazanin"/>
          <w:szCs w:val="26"/>
          <w:rtl/>
          <w:lang w:bidi="fa-IR"/>
        </w:rPr>
        <w:fldChar w:fldCharType="begin"/>
      </w:r>
      <w:r w:rsidRPr="00BD5747">
        <w:rPr>
          <w:rFonts w:cs="B Nazanin"/>
          <w:szCs w:val="26"/>
          <w:rtl/>
          <w:lang w:bidi="fa-IR"/>
        </w:rPr>
        <w:instrText xml:space="preserve"> </w:instrText>
      </w:r>
      <w:r w:rsidRPr="00BD5747">
        <w:rPr>
          <w:rFonts w:cs="B Nazanin"/>
          <w:szCs w:val="26"/>
          <w:lang w:bidi="fa-IR"/>
        </w:rPr>
        <w:instrText>TOC</w:instrText>
      </w:r>
      <w:r w:rsidRPr="00BD5747">
        <w:rPr>
          <w:rFonts w:cs="B Nazanin"/>
          <w:szCs w:val="26"/>
          <w:rtl/>
          <w:lang w:bidi="fa-IR"/>
        </w:rPr>
        <w:instrText xml:space="preserve"> \</w:instrText>
      </w:r>
      <w:r w:rsidRPr="00BD5747">
        <w:rPr>
          <w:rFonts w:cs="B Nazanin"/>
          <w:szCs w:val="26"/>
          <w:lang w:bidi="fa-IR"/>
        </w:rPr>
        <w:instrText>o "1-3" \h \z \u</w:instrText>
      </w:r>
      <w:r w:rsidRPr="00BD5747">
        <w:rPr>
          <w:rFonts w:cs="B Nazanin"/>
          <w:szCs w:val="26"/>
          <w:rtl/>
          <w:lang w:bidi="fa-IR"/>
        </w:rPr>
        <w:instrText xml:space="preserve"> </w:instrText>
      </w:r>
      <w:r w:rsidRPr="00BD5747">
        <w:rPr>
          <w:rFonts w:cs="B Nazanin"/>
          <w:szCs w:val="26"/>
          <w:rtl/>
          <w:lang w:bidi="fa-IR"/>
        </w:rPr>
        <w:fldChar w:fldCharType="separate"/>
      </w:r>
      <w:hyperlink w:anchor="_Toc90374186" w:history="1">
        <w:r w:rsidRPr="00BD5747">
          <w:rPr>
            <w:rStyle w:val="Hyperlink"/>
            <w:rFonts w:cs="B Nazanin"/>
            <w:noProof/>
            <w:szCs w:val="22"/>
            <w:rtl/>
          </w:rPr>
          <w:t>چک</w:t>
        </w:r>
        <w:r w:rsidRPr="00BD5747">
          <w:rPr>
            <w:rStyle w:val="Hyperlink"/>
            <w:rFonts w:cs="B Nazanin" w:hint="cs"/>
            <w:noProof/>
            <w:szCs w:val="22"/>
            <w:rtl/>
          </w:rPr>
          <w:t>ی</w:t>
        </w:r>
        <w:r w:rsidRPr="00BD5747">
          <w:rPr>
            <w:rStyle w:val="Hyperlink"/>
            <w:rFonts w:cs="B Nazanin" w:hint="eastAsia"/>
            <w:noProof/>
            <w:szCs w:val="22"/>
            <w:rtl/>
          </w:rPr>
          <w:t>ده</w:t>
        </w:r>
        <w:r w:rsidRPr="00BD5747">
          <w:rPr>
            <w:rFonts w:cs="B Nazanin"/>
            <w:noProof/>
            <w:webHidden/>
            <w:szCs w:val="22"/>
            <w:rtl/>
          </w:rPr>
          <w:tab/>
        </w:r>
        <w:r w:rsidRPr="00BD5747">
          <w:rPr>
            <w:rStyle w:val="Hyperlink"/>
            <w:rFonts w:cs="B Nazanin"/>
            <w:noProof/>
            <w:szCs w:val="22"/>
            <w:rtl/>
          </w:rPr>
          <w:fldChar w:fldCharType="begin"/>
        </w:r>
        <w:r w:rsidRPr="00BD5747">
          <w:rPr>
            <w:rFonts w:cs="B Nazanin"/>
            <w:noProof/>
            <w:webHidden/>
            <w:szCs w:val="22"/>
            <w:rtl/>
          </w:rPr>
          <w:instrText xml:space="preserve"> </w:instrText>
        </w:r>
        <w:r w:rsidRPr="00BD5747">
          <w:rPr>
            <w:rFonts w:cs="B Nazanin"/>
            <w:noProof/>
            <w:webHidden/>
            <w:szCs w:val="22"/>
          </w:rPr>
          <w:instrText>PAGEREF</w:instrText>
        </w:r>
        <w:r w:rsidRPr="00BD5747">
          <w:rPr>
            <w:rFonts w:cs="B Nazanin"/>
            <w:noProof/>
            <w:webHidden/>
            <w:szCs w:val="22"/>
            <w:rtl/>
          </w:rPr>
          <w:instrText xml:space="preserve"> _</w:instrText>
        </w:r>
        <w:r w:rsidRPr="00BD5747">
          <w:rPr>
            <w:rFonts w:cs="B Nazanin"/>
            <w:noProof/>
            <w:webHidden/>
            <w:szCs w:val="22"/>
          </w:rPr>
          <w:instrText>Toc90374186 \h</w:instrText>
        </w:r>
        <w:r w:rsidRPr="00BD5747">
          <w:rPr>
            <w:rFonts w:cs="B Nazanin"/>
            <w:noProof/>
            <w:webHidden/>
            <w:szCs w:val="22"/>
            <w:rtl/>
          </w:rPr>
          <w:instrText xml:space="preserve"> </w:instrText>
        </w:r>
        <w:r w:rsidRPr="00BD5747">
          <w:rPr>
            <w:rStyle w:val="Hyperlink"/>
            <w:rFonts w:cs="B Nazanin"/>
            <w:noProof/>
            <w:szCs w:val="22"/>
            <w:rtl/>
          </w:rPr>
        </w:r>
        <w:r w:rsidRPr="00BD5747">
          <w:rPr>
            <w:rStyle w:val="Hyperlink"/>
            <w:rFonts w:cs="B Nazanin"/>
            <w:noProof/>
            <w:szCs w:val="22"/>
            <w:rtl/>
          </w:rPr>
          <w:fldChar w:fldCharType="separate"/>
        </w:r>
        <w:r w:rsidR="00F56600">
          <w:rPr>
            <w:rFonts w:cs="B Nazanin"/>
            <w:noProof/>
            <w:webHidden/>
            <w:szCs w:val="22"/>
            <w:rtl/>
          </w:rPr>
          <w:t>1</w:t>
        </w:r>
        <w:r w:rsidRPr="00BD5747">
          <w:rPr>
            <w:rStyle w:val="Hyperlink"/>
            <w:rFonts w:cs="B Nazanin"/>
            <w:noProof/>
            <w:szCs w:val="22"/>
            <w:rtl/>
          </w:rPr>
          <w:fldChar w:fldCharType="end"/>
        </w:r>
      </w:hyperlink>
    </w:p>
    <w:p w:rsidR="00775F68" w:rsidRPr="00BD5747" w:rsidRDefault="009B68B7" w:rsidP="004B1161">
      <w:pPr>
        <w:pStyle w:val="TOC1"/>
        <w:widowControl w:val="0"/>
        <w:tabs>
          <w:tab w:val="right" w:leader="dot" w:pos="6794"/>
        </w:tabs>
        <w:rPr>
          <w:rFonts w:eastAsiaTheme="minorEastAsia" w:cs="B Nazanin"/>
          <w:noProof/>
          <w:szCs w:val="22"/>
          <w:rtl/>
          <w:lang w:bidi="fa-IR"/>
        </w:rPr>
      </w:pPr>
      <w:hyperlink w:anchor="_Toc90374187" w:history="1">
        <w:r w:rsidR="00775F68" w:rsidRPr="00BD5747">
          <w:rPr>
            <w:rStyle w:val="Hyperlink"/>
            <w:rFonts w:cs="B Nazanin"/>
            <w:noProof/>
            <w:szCs w:val="22"/>
            <w:rtl/>
          </w:rPr>
          <w:t>مقدمه</w:t>
        </w:r>
        <w:r w:rsidR="00775F68" w:rsidRPr="00BD5747">
          <w:rPr>
            <w:rFonts w:cs="B Nazanin"/>
            <w:noProof/>
            <w:webHidden/>
            <w:szCs w:val="22"/>
            <w:rtl/>
          </w:rPr>
          <w:tab/>
        </w:r>
        <w:r w:rsidR="00775F68" w:rsidRPr="00BD5747">
          <w:rPr>
            <w:rStyle w:val="Hyperlink"/>
            <w:rFonts w:cs="B Nazanin"/>
            <w:noProof/>
            <w:szCs w:val="22"/>
            <w:rtl/>
          </w:rPr>
          <w:fldChar w:fldCharType="begin"/>
        </w:r>
        <w:r w:rsidR="00775F68" w:rsidRPr="00BD5747">
          <w:rPr>
            <w:rFonts w:cs="B Nazanin"/>
            <w:noProof/>
            <w:webHidden/>
            <w:szCs w:val="22"/>
            <w:rtl/>
          </w:rPr>
          <w:instrText xml:space="preserve"> </w:instrText>
        </w:r>
        <w:r w:rsidR="00775F68" w:rsidRPr="00BD5747">
          <w:rPr>
            <w:rFonts w:cs="B Nazanin"/>
            <w:noProof/>
            <w:webHidden/>
            <w:szCs w:val="22"/>
          </w:rPr>
          <w:instrText>PAGEREF</w:instrText>
        </w:r>
        <w:r w:rsidR="00775F68" w:rsidRPr="00BD5747">
          <w:rPr>
            <w:rFonts w:cs="B Nazanin"/>
            <w:noProof/>
            <w:webHidden/>
            <w:szCs w:val="22"/>
            <w:rtl/>
          </w:rPr>
          <w:instrText xml:space="preserve"> _</w:instrText>
        </w:r>
        <w:r w:rsidR="00775F68" w:rsidRPr="00BD5747">
          <w:rPr>
            <w:rFonts w:cs="B Nazanin"/>
            <w:noProof/>
            <w:webHidden/>
            <w:szCs w:val="22"/>
          </w:rPr>
          <w:instrText>Toc90374187 \h</w:instrText>
        </w:r>
        <w:r w:rsidR="00775F68" w:rsidRPr="00BD5747">
          <w:rPr>
            <w:rFonts w:cs="B Nazanin"/>
            <w:noProof/>
            <w:webHidden/>
            <w:szCs w:val="22"/>
            <w:rtl/>
          </w:rPr>
          <w:instrText xml:space="preserve"> </w:instrText>
        </w:r>
        <w:r w:rsidR="00775F68" w:rsidRPr="00BD5747">
          <w:rPr>
            <w:rStyle w:val="Hyperlink"/>
            <w:rFonts w:cs="B Nazanin"/>
            <w:noProof/>
            <w:szCs w:val="22"/>
            <w:rtl/>
          </w:rPr>
        </w:r>
        <w:r w:rsidR="00775F68" w:rsidRPr="00BD5747">
          <w:rPr>
            <w:rStyle w:val="Hyperlink"/>
            <w:rFonts w:cs="B Nazanin"/>
            <w:noProof/>
            <w:szCs w:val="22"/>
            <w:rtl/>
          </w:rPr>
          <w:fldChar w:fldCharType="separate"/>
        </w:r>
        <w:r w:rsidR="00F56600">
          <w:rPr>
            <w:rFonts w:cs="B Nazanin"/>
            <w:noProof/>
            <w:webHidden/>
            <w:szCs w:val="22"/>
            <w:rtl/>
          </w:rPr>
          <w:t>3</w:t>
        </w:r>
        <w:r w:rsidR="00775F68" w:rsidRPr="00BD5747">
          <w:rPr>
            <w:rStyle w:val="Hyperlink"/>
            <w:rFonts w:cs="B Nazanin"/>
            <w:noProof/>
            <w:szCs w:val="22"/>
            <w:rtl/>
          </w:rPr>
          <w:fldChar w:fldCharType="end"/>
        </w:r>
      </w:hyperlink>
    </w:p>
    <w:p w:rsidR="00775F68" w:rsidRPr="00BD5747" w:rsidRDefault="009B68B7" w:rsidP="004B1161">
      <w:pPr>
        <w:pStyle w:val="TOC1"/>
        <w:widowControl w:val="0"/>
        <w:tabs>
          <w:tab w:val="right" w:leader="dot" w:pos="6794"/>
        </w:tabs>
        <w:rPr>
          <w:rFonts w:eastAsiaTheme="minorEastAsia" w:cs="B Nazanin"/>
          <w:noProof/>
          <w:szCs w:val="22"/>
          <w:rtl/>
          <w:lang w:bidi="fa-IR"/>
        </w:rPr>
      </w:pPr>
      <w:hyperlink w:anchor="_Toc90374188" w:history="1">
        <w:r w:rsidR="00775F68" w:rsidRPr="00BD5747">
          <w:rPr>
            <w:rStyle w:val="Hyperlink"/>
            <w:rFonts w:cs="B Nazanin"/>
            <w:noProof/>
            <w:szCs w:val="22"/>
            <w:rtl/>
          </w:rPr>
          <w:t>رو</w:t>
        </w:r>
        <w:r w:rsidR="00775F68" w:rsidRPr="00BD5747">
          <w:rPr>
            <w:rStyle w:val="Hyperlink"/>
            <w:rFonts w:cs="B Nazanin" w:hint="cs"/>
            <w:noProof/>
            <w:szCs w:val="22"/>
            <w:rtl/>
          </w:rPr>
          <w:t>ی</w:t>
        </w:r>
        <w:r w:rsidR="00775F68" w:rsidRPr="00BD5747">
          <w:rPr>
            <w:rStyle w:val="Hyperlink"/>
            <w:rFonts w:cs="B Nazanin" w:hint="eastAsia"/>
            <w:noProof/>
            <w:szCs w:val="22"/>
            <w:rtl/>
          </w:rPr>
          <w:t>کرد</w:t>
        </w:r>
        <w:r w:rsidR="00775F68" w:rsidRPr="00BD5747">
          <w:rPr>
            <w:rStyle w:val="Hyperlink"/>
            <w:rFonts w:cs="B Nazanin"/>
            <w:noProof/>
            <w:szCs w:val="22"/>
            <w:rtl/>
          </w:rPr>
          <w:t xml:space="preserve"> آمر</w:t>
        </w:r>
        <w:r w:rsidR="00775F68" w:rsidRPr="00BD5747">
          <w:rPr>
            <w:rStyle w:val="Hyperlink"/>
            <w:rFonts w:cs="B Nazanin" w:hint="cs"/>
            <w:noProof/>
            <w:szCs w:val="22"/>
            <w:rtl/>
          </w:rPr>
          <w:t>ی</w:t>
        </w:r>
        <w:r w:rsidR="00775F68" w:rsidRPr="00BD5747">
          <w:rPr>
            <w:rStyle w:val="Hyperlink"/>
            <w:rFonts w:cs="B Nazanin" w:hint="eastAsia"/>
            <w:noProof/>
            <w:szCs w:val="22"/>
            <w:rtl/>
          </w:rPr>
          <w:t>کا</w:t>
        </w:r>
        <w:r w:rsidR="00775F68" w:rsidRPr="00BD5747">
          <w:rPr>
            <w:rStyle w:val="Hyperlink"/>
            <w:rFonts w:cs="B Nazanin"/>
            <w:noProof/>
            <w:szCs w:val="22"/>
            <w:rtl/>
          </w:rPr>
          <w:t xml:space="preserve"> در قبال گفتگوها</w:t>
        </w:r>
        <w:r w:rsidR="00775F68" w:rsidRPr="00BD5747">
          <w:rPr>
            <w:rStyle w:val="Hyperlink"/>
            <w:rFonts w:cs="B Nazanin" w:hint="cs"/>
            <w:noProof/>
            <w:szCs w:val="22"/>
            <w:rtl/>
          </w:rPr>
          <w:t>ی</w:t>
        </w:r>
        <w:r w:rsidR="00775F68" w:rsidRPr="00BD5747">
          <w:rPr>
            <w:rStyle w:val="Hyperlink"/>
            <w:rFonts w:cs="B Nazanin"/>
            <w:noProof/>
            <w:szCs w:val="22"/>
            <w:rtl/>
          </w:rPr>
          <w:t xml:space="preserve"> و</w:t>
        </w:r>
        <w:r w:rsidR="00775F68" w:rsidRPr="00BD5747">
          <w:rPr>
            <w:rStyle w:val="Hyperlink"/>
            <w:rFonts w:cs="B Nazanin" w:hint="cs"/>
            <w:noProof/>
            <w:szCs w:val="22"/>
            <w:rtl/>
          </w:rPr>
          <w:t>ی</w:t>
        </w:r>
        <w:r w:rsidR="00775F68" w:rsidRPr="00BD5747">
          <w:rPr>
            <w:rStyle w:val="Hyperlink"/>
            <w:rFonts w:cs="B Nazanin" w:hint="eastAsia"/>
            <w:noProof/>
            <w:szCs w:val="22"/>
            <w:rtl/>
          </w:rPr>
          <w:t>ن؛</w:t>
        </w:r>
        <w:r w:rsidR="00775F68" w:rsidRPr="00BD5747">
          <w:rPr>
            <w:rStyle w:val="Hyperlink"/>
            <w:rFonts w:cs="B Nazanin"/>
            <w:noProof/>
            <w:szCs w:val="22"/>
            <w:rtl/>
          </w:rPr>
          <w:t xml:space="preserve"> تلاش برا</w:t>
        </w:r>
        <w:r w:rsidR="00775F68" w:rsidRPr="00BD5747">
          <w:rPr>
            <w:rStyle w:val="Hyperlink"/>
            <w:rFonts w:cs="B Nazanin" w:hint="cs"/>
            <w:noProof/>
            <w:szCs w:val="22"/>
            <w:rtl/>
          </w:rPr>
          <w:t>ی</w:t>
        </w:r>
        <w:r w:rsidR="00775F68" w:rsidRPr="00BD5747">
          <w:rPr>
            <w:rStyle w:val="Hyperlink"/>
            <w:rFonts w:cs="B Nazanin"/>
            <w:noProof/>
            <w:szCs w:val="22"/>
            <w:rtl/>
          </w:rPr>
          <w:t xml:space="preserve"> تغ</w:t>
        </w:r>
        <w:r w:rsidR="00775F68" w:rsidRPr="00BD5747">
          <w:rPr>
            <w:rStyle w:val="Hyperlink"/>
            <w:rFonts w:cs="B Nazanin" w:hint="cs"/>
            <w:noProof/>
            <w:szCs w:val="22"/>
            <w:rtl/>
          </w:rPr>
          <w:t>یی</w:t>
        </w:r>
        <w:r w:rsidR="00775F68" w:rsidRPr="00BD5747">
          <w:rPr>
            <w:rStyle w:val="Hyperlink"/>
            <w:rFonts w:cs="B Nazanin" w:hint="eastAsia"/>
            <w:noProof/>
            <w:szCs w:val="22"/>
            <w:rtl/>
          </w:rPr>
          <w:t>ر</w:t>
        </w:r>
        <w:r w:rsidR="00775F68" w:rsidRPr="00BD5747">
          <w:rPr>
            <w:rStyle w:val="Hyperlink"/>
            <w:rFonts w:cs="B Nazanin"/>
            <w:noProof/>
            <w:szCs w:val="22"/>
            <w:rtl/>
          </w:rPr>
          <w:t xml:space="preserve"> محاسبات ا</w:t>
        </w:r>
        <w:r w:rsidR="00775F68" w:rsidRPr="00BD5747">
          <w:rPr>
            <w:rStyle w:val="Hyperlink"/>
            <w:rFonts w:cs="B Nazanin" w:hint="cs"/>
            <w:noProof/>
            <w:szCs w:val="22"/>
            <w:rtl/>
          </w:rPr>
          <w:t>ی</w:t>
        </w:r>
        <w:r w:rsidR="00775F68" w:rsidRPr="00BD5747">
          <w:rPr>
            <w:rStyle w:val="Hyperlink"/>
            <w:rFonts w:cs="B Nazanin" w:hint="eastAsia"/>
            <w:noProof/>
            <w:szCs w:val="22"/>
            <w:rtl/>
          </w:rPr>
          <w:t>ران</w:t>
        </w:r>
        <w:r w:rsidR="00775F68" w:rsidRPr="00BD5747">
          <w:rPr>
            <w:rFonts w:cs="B Nazanin"/>
            <w:noProof/>
            <w:webHidden/>
            <w:szCs w:val="22"/>
            <w:rtl/>
          </w:rPr>
          <w:tab/>
        </w:r>
        <w:r w:rsidR="00775F68" w:rsidRPr="00BD5747">
          <w:rPr>
            <w:rStyle w:val="Hyperlink"/>
            <w:rFonts w:cs="B Nazanin"/>
            <w:noProof/>
            <w:szCs w:val="22"/>
            <w:rtl/>
          </w:rPr>
          <w:fldChar w:fldCharType="begin"/>
        </w:r>
        <w:r w:rsidR="00775F68" w:rsidRPr="00BD5747">
          <w:rPr>
            <w:rFonts w:cs="B Nazanin"/>
            <w:noProof/>
            <w:webHidden/>
            <w:szCs w:val="22"/>
            <w:rtl/>
          </w:rPr>
          <w:instrText xml:space="preserve"> </w:instrText>
        </w:r>
        <w:r w:rsidR="00775F68" w:rsidRPr="00BD5747">
          <w:rPr>
            <w:rFonts w:cs="B Nazanin"/>
            <w:noProof/>
            <w:webHidden/>
            <w:szCs w:val="22"/>
          </w:rPr>
          <w:instrText>PAGEREF</w:instrText>
        </w:r>
        <w:r w:rsidR="00775F68" w:rsidRPr="00BD5747">
          <w:rPr>
            <w:rFonts w:cs="B Nazanin"/>
            <w:noProof/>
            <w:webHidden/>
            <w:szCs w:val="22"/>
            <w:rtl/>
          </w:rPr>
          <w:instrText xml:space="preserve"> _</w:instrText>
        </w:r>
        <w:r w:rsidR="00775F68" w:rsidRPr="00BD5747">
          <w:rPr>
            <w:rFonts w:cs="B Nazanin"/>
            <w:noProof/>
            <w:webHidden/>
            <w:szCs w:val="22"/>
          </w:rPr>
          <w:instrText>Toc90374188 \h</w:instrText>
        </w:r>
        <w:r w:rsidR="00775F68" w:rsidRPr="00BD5747">
          <w:rPr>
            <w:rFonts w:cs="B Nazanin"/>
            <w:noProof/>
            <w:webHidden/>
            <w:szCs w:val="22"/>
            <w:rtl/>
          </w:rPr>
          <w:instrText xml:space="preserve"> </w:instrText>
        </w:r>
        <w:r w:rsidR="00775F68" w:rsidRPr="00BD5747">
          <w:rPr>
            <w:rStyle w:val="Hyperlink"/>
            <w:rFonts w:cs="B Nazanin"/>
            <w:noProof/>
            <w:szCs w:val="22"/>
            <w:rtl/>
          </w:rPr>
        </w:r>
        <w:r w:rsidR="00775F68" w:rsidRPr="00BD5747">
          <w:rPr>
            <w:rStyle w:val="Hyperlink"/>
            <w:rFonts w:cs="B Nazanin"/>
            <w:noProof/>
            <w:szCs w:val="22"/>
            <w:rtl/>
          </w:rPr>
          <w:fldChar w:fldCharType="separate"/>
        </w:r>
        <w:r w:rsidR="00F56600">
          <w:rPr>
            <w:rFonts w:cs="B Nazanin"/>
            <w:noProof/>
            <w:webHidden/>
            <w:szCs w:val="22"/>
            <w:rtl/>
          </w:rPr>
          <w:t>4</w:t>
        </w:r>
        <w:r w:rsidR="00775F68" w:rsidRPr="00BD5747">
          <w:rPr>
            <w:rStyle w:val="Hyperlink"/>
            <w:rFonts w:cs="B Nazanin"/>
            <w:noProof/>
            <w:szCs w:val="22"/>
            <w:rtl/>
          </w:rPr>
          <w:fldChar w:fldCharType="end"/>
        </w:r>
      </w:hyperlink>
    </w:p>
    <w:p w:rsidR="00775F68" w:rsidRPr="00BD5747" w:rsidRDefault="009B68B7" w:rsidP="004B1161">
      <w:pPr>
        <w:pStyle w:val="TOC1"/>
        <w:widowControl w:val="0"/>
        <w:tabs>
          <w:tab w:val="right" w:leader="dot" w:pos="6794"/>
        </w:tabs>
        <w:rPr>
          <w:rFonts w:eastAsiaTheme="minorEastAsia" w:cs="B Nazanin"/>
          <w:noProof/>
          <w:szCs w:val="22"/>
          <w:rtl/>
          <w:lang w:bidi="fa-IR"/>
        </w:rPr>
      </w:pPr>
      <w:hyperlink w:anchor="_Toc90374189" w:history="1">
        <w:r w:rsidR="00775F68" w:rsidRPr="00BD5747">
          <w:rPr>
            <w:rStyle w:val="Hyperlink"/>
            <w:rFonts w:cs="B Nazanin"/>
            <w:noProof/>
            <w:szCs w:val="22"/>
            <w:rtl/>
          </w:rPr>
          <w:t>رو</w:t>
        </w:r>
        <w:r w:rsidR="00775F68" w:rsidRPr="00BD5747">
          <w:rPr>
            <w:rStyle w:val="Hyperlink"/>
            <w:rFonts w:cs="B Nazanin" w:hint="cs"/>
            <w:noProof/>
            <w:szCs w:val="22"/>
            <w:rtl/>
          </w:rPr>
          <w:t>ی</w:t>
        </w:r>
        <w:r w:rsidR="00775F68" w:rsidRPr="00BD5747">
          <w:rPr>
            <w:rStyle w:val="Hyperlink"/>
            <w:rFonts w:cs="B Nazanin" w:hint="eastAsia"/>
            <w:noProof/>
            <w:szCs w:val="22"/>
            <w:rtl/>
          </w:rPr>
          <w:t>کرد</w:t>
        </w:r>
        <w:r w:rsidR="00775F68" w:rsidRPr="00BD5747">
          <w:rPr>
            <w:rStyle w:val="Hyperlink"/>
            <w:rFonts w:cs="B Nazanin"/>
            <w:noProof/>
            <w:szCs w:val="22"/>
            <w:rtl/>
          </w:rPr>
          <w:t xml:space="preserve"> ا</w:t>
        </w:r>
        <w:r w:rsidR="00775F68" w:rsidRPr="00BD5747">
          <w:rPr>
            <w:rStyle w:val="Hyperlink"/>
            <w:rFonts w:cs="B Nazanin" w:hint="cs"/>
            <w:noProof/>
            <w:szCs w:val="22"/>
            <w:rtl/>
          </w:rPr>
          <w:t>ی</w:t>
        </w:r>
        <w:r w:rsidR="00775F68" w:rsidRPr="00BD5747">
          <w:rPr>
            <w:rStyle w:val="Hyperlink"/>
            <w:rFonts w:cs="B Nazanin" w:hint="eastAsia"/>
            <w:noProof/>
            <w:szCs w:val="22"/>
            <w:rtl/>
          </w:rPr>
          <w:t>ران</w:t>
        </w:r>
        <w:r w:rsidR="00775F68" w:rsidRPr="00BD5747">
          <w:rPr>
            <w:rStyle w:val="Hyperlink"/>
            <w:rFonts w:cs="B Nazanin"/>
            <w:noProof/>
            <w:szCs w:val="22"/>
            <w:rtl/>
          </w:rPr>
          <w:t xml:space="preserve"> در قبال گفتگوها</w:t>
        </w:r>
        <w:r w:rsidR="00775F68" w:rsidRPr="00BD5747">
          <w:rPr>
            <w:rStyle w:val="Hyperlink"/>
            <w:rFonts w:cs="B Nazanin" w:hint="cs"/>
            <w:noProof/>
            <w:szCs w:val="22"/>
            <w:rtl/>
          </w:rPr>
          <w:t>ی</w:t>
        </w:r>
        <w:r w:rsidR="00775F68" w:rsidRPr="00BD5747">
          <w:rPr>
            <w:rStyle w:val="Hyperlink"/>
            <w:rFonts w:cs="B Nazanin"/>
            <w:noProof/>
            <w:szCs w:val="22"/>
            <w:rtl/>
          </w:rPr>
          <w:t xml:space="preserve"> و</w:t>
        </w:r>
        <w:r w:rsidR="00775F68" w:rsidRPr="00BD5747">
          <w:rPr>
            <w:rStyle w:val="Hyperlink"/>
            <w:rFonts w:cs="B Nazanin" w:hint="cs"/>
            <w:noProof/>
            <w:szCs w:val="22"/>
            <w:rtl/>
          </w:rPr>
          <w:t>ی</w:t>
        </w:r>
        <w:r w:rsidR="00775F68" w:rsidRPr="00BD5747">
          <w:rPr>
            <w:rStyle w:val="Hyperlink"/>
            <w:rFonts w:cs="B Nazanin" w:hint="eastAsia"/>
            <w:noProof/>
            <w:szCs w:val="22"/>
            <w:rtl/>
          </w:rPr>
          <w:t>ن؛</w:t>
        </w:r>
        <w:r w:rsidR="00775F68" w:rsidRPr="00BD5747">
          <w:rPr>
            <w:rStyle w:val="Hyperlink"/>
            <w:rFonts w:cs="B Nazanin"/>
            <w:noProof/>
            <w:szCs w:val="22"/>
            <w:rtl/>
          </w:rPr>
          <w:t xml:space="preserve"> د</w:t>
        </w:r>
        <w:r w:rsidR="00775F68" w:rsidRPr="00BD5747">
          <w:rPr>
            <w:rStyle w:val="Hyperlink"/>
            <w:rFonts w:cs="B Nazanin" w:hint="cs"/>
            <w:noProof/>
            <w:szCs w:val="22"/>
            <w:rtl/>
          </w:rPr>
          <w:t>ی</w:t>
        </w:r>
        <w:r w:rsidR="00775F68" w:rsidRPr="00BD5747">
          <w:rPr>
            <w:rStyle w:val="Hyperlink"/>
            <w:rFonts w:cs="B Nazanin" w:hint="eastAsia"/>
            <w:noProof/>
            <w:szCs w:val="22"/>
            <w:rtl/>
          </w:rPr>
          <w:t>پلماس</w:t>
        </w:r>
        <w:r w:rsidR="00775F68" w:rsidRPr="00BD5747">
          <w:rPr>
            <w:rStyle w:val="Hyperlink"/>
            <w:rFonts w:cs="B Nazanin" w:hint="cs"/>
            <w:noProof/>
            <w:szCs w:val="22"/>
            <w:rtl/>
          </w:rPr>
          <w:t>ی</w:t>
        </w:r>
        <w:r w:rsidR="00775F68" w:rsidRPr="00BD5747">
          <w:rPr>
            <w:rStyle w:val="Hyperlink"/>
            <w:rFonts w:cs="B Nazanin"/>
            <w:noProof/>
            <w:szCs w:val="22"/>
            <w:rtl/>
          </w:rPr>
          <w:t xml:space="preserve"> مقتدرانه برا</w:t>
        </w:r>
        <w:r w:rsidR="00775F68" w:rsidRPr="00BD5747">
          <w:rPr>
            <w:rStyle w:val="Hyperlink"/>
            <w:rFonts w:cs="B Nazanin" w:hint="cs"/>
            <w:noProof/>
            <w:szCs w:val="22"/>
            <w:rtl/>
          </w:rPr>
          <w:t>ی</w:t>
        </w:r>
        <w:r w:rsidR="00775F68" w:rsidRPr="00BD5747">
          <w:rPr>
            <w:rStyle w:val="Hyperlink"/>
            <w:rFonts w:cs="B Nazanin"/>
            <w:noProof/>
            <w:szCs w:val="22"/>
            <w:rtl/>
          </w:rPr>
          <w:t xml:space="preserve"> تضم</w:t>
        </w:r>
        <w:r w:rsidR="00775F68" w:rsidRPr="00BD5747">
          <w:rPr>
            <w:rStyle w:val="Hyperlink"/>
            <w:rFonts w:cs="B Nazanin" w:hint="cs"/>
            <w:noProof/>
            <w:szCs w:val="22"/>
            <w:rtl/>
          </w:rPr>
          <w:t>ی</w:t>
        </w:r>
        <w:r w:rsidR="00775F68" w:rsidRPr="00BD5747">
          <w:rPr>
            <w:rStyle w:val="Hyperlink"/>
            <w:rFonts w:cs="B Nazanin" w:hint="eastAsia"/>
            <w:noProof/>
            <w:szCs w:val="22"/>
            <w:rtl/>
          </w:rPr>
          <w:t>ن</w:t>
        </w:r>
        <w:r w:rsidR="00775F68" w:rsidRPr="00BD5747">
          <w:rPr>
            <w:rStyle w:val="Hyperlink"/>
            <w:rFonts w:cs="B Nazanin"/>
            <w:noProof/>
            <w:szCs w:val="22"/>
            <w:rtl/>
          </w:rPr>
          <w:t xml:space="preserve"> انتفاع اقتصاد</w:t>
        </w:r>
        <w:r w:rsidR="00775F68" w:rsidRPr="00BD5747">
          <w:rPr>
            <w:rStyle w:val="Hyperlink"/>
            <w:rFonts w:cs="B Nazanin" w:hint="cs"/>
            <w:noProof/>
            <w:szCs w:val="22"/>
            <w:rtl/>
          </w:rPr>
          <w:t>ی</w:t>
        </w:r>
        <w:r w:rsidR="00775F68" w:rsidRPr="00BD5747">
          <w:rPr>
            <w:rFonts w:cs="B Nazanin"/>
            <w:noProof/>
            <w:webHidden/>
            <w:szCs w:val="22"/>
            <w:rtl/>
          </w:rPr>
          <w:tab/>
        </w:r>
        <w:r w:rsidR="00775F68" w:rsidRPr="00BD5747">
          <w:rPr>
            <w:rStyle w:val="Hyperlink"/>
            <w:rFonts w:cs="B Nazanin"/>
            <w:noProof/>
            <w:szCs w:val="22"/>
            <w:rtl/>
          </w:rPr>
          <w:fldChar w:fldCharType="begin"/>
        </w:r>
        <w:r w:rsidR="00775F68" w:rsidRPr="00BD5747">
          <w:rPr>
            <w:rFonts w:cs="B Nazanin"/>
            <w:noProof/>
            <w:webHidden/>
            <w:szCs w:val="22"/>
            <w:rtl/>
          </w:rPr>
          <w:instrText xml:space="preserve"> </w:instrText>
        </w:r>
        <w:r w:rsidR="00775F68" w:rsidRPr="00BD5747">
          <w:rPr>
            <w:rFonts w:cs="B Nazanin"/>
            <w:noProof/>
            <w:webHidden/>
            <w:szCs w:val="22"/>
          </w:rPr>
          <w:instrText>PAGEREF</w:instrText>
        </w:r>
        <w:r w:rsidR="00775F68" w:rsidRPr="00BD5747">
          <w:rPr>
            <w:rFonts w:cs="B Nazanin"/>
            <w:noProof/>
            <w:webHidden/>
            <w:szCs w:val="22"/>
            <w:rtl/>
          </w:rPr>
          <w:instrText xml:space="preserve"> _</w:instrText>
        </w:r>
        <w:r w:rsidR="00775F68" w:rsidRPr="00BD5747">
          <w:rPr>
            <w:rFonts w:cs="B Nazanin"/>
            <w:noProof/>
            <w:webHidden/>
            <w:szCs w:val="22"/>
          </w:rPr>
          <w:instrText>Toc90374189 \h</w:instrText>
        </w:r>
        <w:r w:rsidR="00775F68" w:rsidRPr="00BD5747">
          <w:rPr>
            <w:rFonts w:cs="B Nazanin"/>
            <w:noProof/>
            <w:webHidden/>
            <w:szCs w:val="22"/>
            <w:rtl/>
          </w:rPr>
          <w:instrText xml:space="preserve"> </w:instrText>
        </w:r>
        <w:r w:rsidR="00775F68" w:rsidRPr="00BD5747">
          <w:rPr>
            <w:rStyle w:val="Hyperlink"/>
            <w:rFonts w:cs="B Nazanin"/>
            <w:noProof/>
            <w:szCs w:val="22"/>
            <w:rtl/>
          </w:rPr>
        </w:r>
        <w:r w:rsidR="00775F68" w:rsidRPr="00BD5747">
          <w:rPr>
            <w:rStyle w:val="Hyperlink"/>
            <w:rFonts w:cs="B Nazanin"/>
            <w:noProof/>
            <w:szCs w:val="22"/>
            <w:rtl/>
          </w:rPr>
          <w:fldChar w:fldCharType="separate"/>
        </w:r>
        <w:r w:rsidR="00F56600">
          <w:rPr>
            <w:rFonts w:cs="B Nazanin"/>
            <w:noProof/>
            <w:webHidden/>
            <w:szCs w:val="22"/>
            <w:rtl/>
          </w:rPr>
          <w:t>9</w:t>
        </w:r>
        <w:r w:rsidR="00775F68" w:rsidRPr="00BD5747">
          <w:rPr>
            <w:rStyle w:val="Hyperlink"/>
            <w:rFonts w:cs="B Nazanin"/>
            <w:noProof/>
            <w:szCs w:val="22"/>
            <w:rtl/>
          </w:rPr>
          <w:fldChar w:fldCharType="end"/>
        </w:r>
      </w:hyperlink>
    </w:p>
    <w:p w:rsidR="00775F68" w:rsidRPr="00BD5747" w:rsidRDefault="009B68B7" w:rsidP="004B1161">
      <w:pPr>
        <w:pStyle w:val="TOC1"/>
        <w:widowControl w:val="0"/>
        <w:tabs>
          <w:tab w:val="right" w:leader="dot" w:pos="6794"/>
        </w:tabs>
        <w:rPr>
          <w:rFonts w:eastAsiaTheme="minorEastAsia" w:cs="B Nazanin"/>
          <w:noProof/>
          <w:szCs w:val="22"/>
          <w:rtl/>
          <w:lang w:bidi="fa-IR"/>
        </w:rPr>
      </w:pPr>
      <w:hyperlink w:anchor="_Toc90374190" w:history="1">
        <w:r w:rsidR="00775F68" w:rsidRPr="00BD5747">
          <w:rPr>
            <w:rStyle w:val="Hyperlink"/>
            <w:rFonts w:cs="B Nazanin"/>
            <w:noProof/>
            <w:szCs w:val="22"/>
            <w:rtl/>
          </w:rPr>
          <w:t>جمع‌بند</w:t>
        </w:r>
        <w:r w:rsidR="00775F68" w:rsidRPr="00BD5747">
          <w:rPr>
            <w:rStyle w:val="Hyperlink"/>
            <w:rFonts w:cs="B Nazanin" w:hint="cs"/>
            <w:noProof/>
            <w:szCs w:val="22"/>
            <w:rtl/>
          </w:rPr>
          <w:t>ی</w:t>
        </w:r>
        <w:r w:rsidR="00775F68" w:rsidRPr="00BD5747">
          <w:rPr>
            <w:rFonts w:cs="B Nazanin"/>
            <w:noProof/>
            <w:webHidden/>
            <w:szCs w:val="22"/>
            <w:rtl/>
          </w:rPr>
          <w:tab/>
        </w:r>
        <w:r w:rsidR="00775F68" w:rsidRPr="00BD5747">
          <w:rPr>
            <w:rStyle w:val="Hyperlink"/>
            <w:rFonts w:cs="B Nazanin"/>
            <w:noProof/>
            <w:szCs w:val="22"/>
            <w:rtl/>
          </w:rPr>
          <w:fldChar w:fldCharType="begin"/>
        </w:r>
        <w:r w:rsidR="00775F68" w:rsidRPr="00BD5747">
          <w:rPr>
            <w:rFonts w:cs="B Nazanin"/>
            <w:noProof/>
            <w:webHidden/>
            <w:szCs w:val="22"/>
            <w:rtl/>
          </w:rPr>
          <w:instrText xml:space="preserve"> </w:instrText>
        </w:r>
        <w:r w:rsidR="00775F68" w:rsidRPr="00BD5747">
          <w:rPr>
            <w:rFonts w:cs="B Nazanin"/>
            <w:noProof/>
            <w:webHidden/>
            <w:szCs w:val="22"/>
          </w:rPr>
          <w:instrText>PAGEREF</w:instrText>
        </w:r>
        <w:r w:rsidR="00775F68" w:rsidRPr="00BD5747">
          <w:rPr>
            <w:rFonts w:cs="B Nazanin"/>
            <w:noProof/>
            <w:webHidden/>
            <w:szCs w:val="22"/>
            <w:rtl/>
          </w:rPr>
          <w:instrText xml:space="preserve"> _</w:instrText>
        </w:r>
        <w:r w:rsidR="00775F68" w:rsidRPr="00BD5747">
          <w:rPr>
            <w:rFonts w:cs="B Nazanin"/>
            <w:noProof/>
            <w:webHidden/>
            <w:szCs w:val="22"/>
          </w:rPr>
          <w:instrText>Toc90374190 \h</w:instrText>
        </w:r>
        <w:r w:rsidR="00775F68" w:rsidRPr="00BD5747">
          <w:rPr>
            <w:rFonts w:cs="B Nazanin"/>
            <w:noProof/>
            <w:webHidden/>
            <w:szCs w:val="22"/>
            <w:rtl/>
          </w:rPr>
          <w:instrText xml:space="preserve"> </w:instrText>
        </w:r>
        <w:r w:rsidR="00775F68" w:rsidRPr="00BD5747">
          <w:rPr>
            <w:rStyle w:val="Hyperlink"/>
            <w:rFonts w:cs="B Nazanin"/>
            <w:noProof/>
            <w:szCs w:val="22"/>
            <w:rtl/>
          </w:rPr>
        </w:r>
        <w:r w:rsidR="00775F68" w:rsidRPr="00BD5747">
          <w:rPr>
            <w:rStyle w:val="Hyperlink"/>
            <w:rFonts w:cs="B Nazanin"/>
            <w:noProof/>
            <w:szCs w:val="22"/>
            <w:rtl/>
          </w:rPr>
          <w:fldChar w:fldCharType="separate"/>
        </w:r>
        <w:r w:rsidR="00F56600">
          <w:rPr>
            <w:rFonts w:cs="B Nazanin"/>
            <w:noProof/>
            <w:webHidden/>
            <w:szCs w:val="22"/>
            <w:rtl/>
          </w:rPr>
          <w:t>11</w:t>
        </w:r>
        <w:r w:rsidR="00775F68" w:rsidRPr="00BD5747">
          <w:rPr>
            <w:rStyle w:val="Hyperlink"/>
            <w:rFonts w:cs="B Nazanin"/>
            <w:noProof/>
            <w:szCs w:val="22"/>
            <w:rtl/>
          </w:rPr>
          <w:fldChar w:fldCharType="end"/>
        </w:r>
      </w:hyperlink>
    </w:p>
    <w:p w:rsidR="009F6540" w:rsidRPr="00BD5747" w:rsidRDefault="00775F68" w:rsidP="004B1161">
      <w:pPr>
        <w:widowControl w:val="0"/>
        <w:rPr>
          <w:rFonts w:cs="B Nazanin"/>
          <w:rtl/>
          <w:lang w:bidi="fa-IR"/>
        </w:rPr>
      </w:pPr>
      <w:r w:rsidRPr="00BD5747">
        <w:rPr>
          <w:rFonts w:cs="B Nazanin"/>
          <w:szCs w:val="26"/>
          <w:rtl/>
          <w:lang w:bidi="fa-IR"/>
        </w:rPr>
        <w:fldChar w:fldCharType="end"/>
      </w:r>
    </w:p>
    <w:p w:rsidR="00B83851" w:rsidRPr="00BD5747" w:rsidRDefault="00B83851" w:rsidP="004B1161">
      <w:pPr>
        <w:widowControl w:val="0"/>
        <w:rPr>
          <w:rFonts w:cs="B Nazanin"/>
          <w:rtl/>
          <w:lang w:bidi="fa-IR"/>
        </w:rPr>
        <w:sectPr w:rsidR="00B83851" w:rsidRPr="00BD5747" w:rsidSect="004B1161">
          <w:footerReference w:type="default" r:id="rId8"/>
          <w:pgSz w:w="8392" w:h="11907" w:code="11"/>
          <w:pgMar w:top="964" w:right="794" w:bottom="1021" w:left="794" w:header="720" w:footer="720" w:gutter="0"/>
          <w:pgNumType w:start="1"/>
          <w:cols w:space="720"/>
          <w:bidi/>
          <w:rtlGutter/>
          <w:docGrid w:linePitch="360"/>
        </w:sectPr>
      </w:pPr>
    </w:p>
    <w:p w:rsidR="00B93830" w:rsidRPr="00BD5747" w:rsidRDefault="0024134F" w:rsidP="00A93299">
      <w:pPr>
        <w:widowControl w:val="0"/>
        <w:spacing w:line="276" w:lineRule="auto"/>
        <w:rPr>
          <w:rFonts w:cs="B Nazanin"/>
          <w:bCs/>
          <w:szCs w:val="28"/>
          <w:rtl/>
          <w:lang w:bidi="fa-IR"/>
        </w:rPr>
      </w:pPr>
      <w:r w:rsidRPr="00BD5747">
        <w:rPr>
          <w:rFonts w:cs="B Nazanin"/>
          <w:bCs/>
          <w:noProof/>
          <w:szCs w:val="28"/>
          <w:rtl/>
          <w:lang w:bidi="fa-IR"/>
        </w:rPr>
        <w:lastRenderedPageBreak/>
        <mc:AlternateContent>
          <mc:Choice Requires="wps">
            <w:drawing>
              <wp:anchor distT="0" distB="0" distL="114300" distR="114300" simplePos="0" relativeHeight="251693056" behindDoc="1" locked="0" layoutInCell="1" allowOverlap="1" wp14:anchorId="6074F0F5" wp14:editId="014CCC76">
                <wp:simplePos x="0" y="0"/>
                <wp:positionH relativeFrom="margin">
                  <wp:posOffset>830517</wp:posOffset>
                </wp:positionH>
                <wp:positionV relativeFrom="paragraph">
                  <wp:posOffset>5080</wp:posOffset>
                </wp:positionV>
                <wp:extent cx="2440215" cy="698863"/>
                <wp:effectExtent l="76200" t="0" r="17780" b="1016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215" cy="698863"/>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EE5689" w:rsidRPr="00A93299" w:rsidRDefault="00EE5689" w:rsidP="00775F68">
                            <w:pPr>
                              <w:keepNext/>
                              <w:keepLines/>
                              <w:spacing w:line="276" w:lineRule="auto"/>
                              <w:jc w:val="center"/>
                              <w:rPr>
                                <w:rFonts w:ascii="B Zar" w:eastAsia="B Zar" w:hAnsi="B Zar" w:cs="B Nazanin"/>
                                <w:b/>
                                <w:bCs/>
                                <w:color w:val="000000"/>
                                <w:sz w:val="2"/>
                                <w:szCs w:val="2"/>
                                <w:rtl/>
                                <w:lang w:bidi="fa-IR"/>
                              </w:rPr>
                            </w:pPr>
                          </w:p>
                          <w:p w:rsidR="00EE5689" w:rsidRPr="00775F68" w:rsidRDefault="00EE5689" w:rsidP="00A93299">
                            <w:pPr>
                              <w:keepNext/>
                              <w:keepLines/>
                              <w:jc w:val="center"/>
                              <w:rPr>
                                <w:rFonts w:ascii="B Zar" w:eastAsia="B Zar" w:hAnsi="B Zar" w:cs="B Nazanin"/>
                                <w:b/>
                                <w:bCs/>
                                <w:color w:val="000000"/>
                                <w:sz w:val="28"/>
                                <w:szCs w:val="28"/>
                                <w:rtl/>
                                <w:lang w:bidi="fa-IR"/>
                              </w:rPr>
                            </w:pPr>
                            <w:r w:rsidRPr="00775F68">
                              <w:rPr>
                                <w:rFonts w:ascii="B Zar" w:eastAsia="B Zar" w:hAnsi="B Zar" w:cs="B Nazanin" w:hint="cs"/>
                                <w:b/>
                                <w:bCs/>
                                <w:color w:val="000000"/>
                                <w:sz w:val="28"/>
                                <w:szCs w:val="28"/>
                                <w:rtl/>
                                <w:lang w:bidi="fa-IR"/>
                              </w:rPr>
                              <w:t>مذاکرات وین:</w:t>
                            </w:r>
                          </w:p>
                          <w:p w:rsidR="00EE5689" w:rsidRPr="00D303E2" w:rsidRDefault="00EE5689" w:rsidP="00A93299">
                            <w:pPr>
                              <w:keepNext/>
                              <w:keepLines/>
                              <w:jc w:val="center"/>
                              <w:rPr>
                                <w:rFonts w:cs="B Nazanin"/>
                                <w:b/>
                                <w:bCs/>
                                <w:sz w:val="28"/>
                                <w:szCs w:val="28"/>
                                <w:lang w:bidi="fa-IR"/>
                              </w:rPr>
                            </w:pPr>
                            <w:r w:rsidRPr="00775F68">
                              <w:rPr>
                                <w:rFonts w:ascii="B Zar" w:eastAsia="B Zar" w:hAnsi="B Zar" w:cs="B Nazanin" w:hint="cs"/>
                                <w:b/>
                                <w:bCs/>
                                <w:color w:val="000000"/>
                                <w:sz w:val="28"/>
                                <w:szCs w:val="28"/>
                                <w:rtl/>
                                <w:lang w:bidi="fa-IR"/>
                              </w:rPr>
                              <w:t>تقابل اراده‌ها و جنگ روایت‌ها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4F0F5" id="Rectangle 12" o:spid="_x0000_s1028" style="position:absolute;left:0;text-align:left;margin-left:65.4pt;margin-top:.4pt;width:192.15pt;height:55.0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">
                <v:shadow on="t" opacity=".5" offset="-6pt,6pt"/>
                <v:textbox>
                  <w:txbxContent>
                    <w:p w:rsidR="00EE5689" w:rsidRPr="00A93299" w:rsidRDefault="00EE5689" w:rsidP="00775F68">
                      <w:pPr>
                        <w:keepNext/>
                        <w:keepLines/>
                        <w:spacing w:line="276" w:lineRule="auto"/>
                        <w:jc w:val="center"/>
                        <w:rPr>
                          <w:rFonts w:ascii="B Zar" w:eastAsia="B Zar" w:hAnsi="B Zar" w:cs="B Nazanin"/>
                          <w:b/>
                          <w:bCs/>
                          <w:color w:val="000000"/>
                          <w:sz w:val="2"/>
                          <w:szCs w:val="2"/>
                          <w:rtl/>
                          <w:lang w:bidi="fa-IR"/>
                        </w:rPr>
                      </w:pPr>
                    </w:p>
                    <w:p w:rsidR="00EE5689" w:rsidRPr="00775F68" w:rsidRDefault="00EE5689" w:rsidP="00A93299">
                      <w:pPr>
                        <w:keepNext/>
                        <w:keepLines/>
                        <w:jc w:val="center"/>
                        <w:rPr>
                          <w:rFonts w:ascii="B Zar" w:eastAsia="B Zar" w:hAnsi="B Zar" w:cs="B Nazanin"/>
                          <w:b/>
                          <w:bCs/>
                          <w:color w:val="000000"/>
                          <w:sz w:val="28"/>
                          <w:szCs w:val="28"/>
                          <w:rtl/>
                          <w:lang w:bidi="fa-IR"/>
                        </w:rPr>
                      </w:pPr>
                      <w:r w:rsidRPr="00775F68">
                        <w:rPr>
                          <w:rFonts w:ascii="B Zar" w:eastAsia="B Zar" w:hAnsi="B Zar" w:cs="B Nazanin" w:hint="cs"/>
                          <w:b/>
                          <w:bCs/>
                          <w:color w:val="000000"/>
                          <w:sz w:val="28"/>
                          <w:szCs w:val="28"/>
                          <w:rtl/>
                          <w:lang w:bidi="fa-IR"/>
                        </w:rPr>
                        <w:t>مذاکرات وین:</w:t>
                      </w:r>
                    </w:p>
                    <w:p w:rsidR="00EE5689" w:rsidRPr="00D303E2" w:rsidRDefault="00EE5689" w:rsidP="00A93299">
                      <w:pPr>
                        <w:keepNext/>
                        <w:keepLines/>
                        <w:jc w:val="center"/>
                        <w:rPr>
                          <w:rFonts w:cs="B Nazanin"/>
                          <w:b/>
                          <w:bCs/>
                          <w:sz w:val="28"/>
                          <w:szCs w:val="28"/>
                          <w:lang w:bidi="fa-IR"/>
                        </w:rPr>
                      </w:pPr>
                      <w:r w:rsidRPr="00775F68">
                        <w:rPr>
                          <w:rFonts w:ascii="B Zar" w:eastAsia="B Zar" w:hAnsi="B Zar" w:cs="B Nazanin" w:hint="cs"/>
                          <w:b/>
                          <w:bCs/>
                          <w:color w:val="000000"/>
                          <w:sz w:val="28"/>
                          <w:szCs w:val="28"/>
                          <w:rtl/>
                          <w:lang w:bidi="fa-IR"/>
                        </w:rPr>
                        <w:t xml:space="preserve">تقابل </w:t>
                      </w:r>
                      <w:r w:rsidRPr="00775F68">
                        <w:rPr>
                          <w:rFonts w:ascii="B Zar" w:eastAsia="B Zar" w:hAnsi="B Zar" w:cs="B Nazanin" w:hint="cs"/>
                          <w:b/>
                          <w:bCs/>
                          <w:color w:val="000000"/>
                          <w:sz w:val="28"/>
                          <w:szCs w:val="28"/>
                          <w:rtl/>
                          <w:lang w:bidi="fa-IR"/>
                        </w:rPr>
                        <w:t>اراده‌ها و جنگ روایت‌ها</w:t>
                      </w:r>
                    </w:p>
                  </w:txbxContent>
                </v:textbox>
                <w10:wrap anchorx="margin"/>
              </v:rect>
            </w:pict>
          </mc:Fallback>
        </mc:AlternateContent>
      </w:r>
      <w:r w:rsidR="00B93830" w:rsidRPr="00BD5747">
        <w:rPr>
          <w:rFonts w:cs="B Nazanin" w:hint="cs"/>
          <w:bCs/>
          <w:szCs w:val="28"/>
          <w:rtl/>
          <w:lang w:bidi="fa-IR"/>
        </w:rPr>
        <w:t xml:space="preserve"> </w:t>
      </w:r>
    </w:p>
    <w:p w:rsidR="00210FAA" w:rsidRPr="00BD5747" w:rsidRDefault="00210FAA" w:rsidP="00A93299">
      <w:pPr>
        <w:widowControl w:val="0"/>
        <w:spacing w:line="276" w:lineRule="auto"/>
        <w:rPr>
          <w:rFonts w:cs="B Nazanin"/>
          <w:bCs/>
          <w:szCs w:val="26"/>
          <w:lang w:bidi="fa-IR"/>
        </w:rPr>
      </w:pPr>
    </w:p>
    <w:p w:rsidR="00210FAA" w:rsidRPr="00BD5747" w:rsidRDefault="00210FAA" w:rsidP="00A93299">
      <w:pPr>
        <w:widowControl w:val="0"/>
        <w:spacing w:line="276" w:lineRule="auto"/>
        <w:rPr>
          <w:rFonts w:cs="B Nazanin"/>
          <w:bCs/>
          <w:szCs w:val="18"/>
          <w:rtl/>
          <w:lang w:bidi="fa-IR"/>
        </w:rPr>
      </w:pPr>
    </w:p>
    <w:p w:rsidR="009A0DF5" w:rsidRPr="00BD5747" w:rsidRDefault="009A0DF5" w:rsidP="004B1161">
      <w:pPr>
        <w:widowControl w:val="0"/>
        <w:tabs>
          <w:tab w:val="left" w:pos="397"/>
        </w:tabs>
        <w:spacing w:line="276" w:lineRule="auto"/>
        <w:jc w:val="both"/>
        <w:rPr>
          <w:rFonts w:cs="B Nazanin"/>
          <w:rtl/>
          <w:lang w:bidi="fa-IR"/>
        </w:rPr>
      </w:pPr>
    </w:p>
    <w:p w:rsidR="00D303E2" w:rsidRPr="00BD5747" w:rsidRDefault="00D303E2" w:rsidP="004B1161">
      <w:pPr>
        <w:widowControl w:val="0"/>
        <w:spacing w:line="276" w:lineRule="auto"/>
        <w:jc w:val="both"/>
        <w:rPr>
          <w:bCs/>
          <w:rtl/>
          <w:lang w:bidi="fa-IR"/>
        </w:rPr>
      </w:pPr>
      <w:r w:rsidRPr="00BD5747">
        <w:rPr>
          <w:noProof/>
          <w:rtl/>
          <w:lang w:bidi="fa-IR"/>
        </w:rPr>
        <mc:AlternateContent>
          <mc:Choice Requires="wps">
            <w:drawing>
              <wp:anchor distT="0" distB="0" distL="114300" distR="114300" simplePos="0" relativeHeight="251701248" behindDoc="1" locked="0" layoutInCell="1" allowOverlap="1" wp14:anchorId="39E96D7A" wp14:editId="4B19B012">
                <wp:simplePos x="0" y="0"/>
                <wp:positionH relativeFrom="margin">
                  <wp:posOffset>3629088</wp:posOffset>
                </wp:positionH>
                <wp:positionV relativeFrom="paragraph">
                  <wp:posOffset>208915</wp:posOffset>
                </wp:positionV>
                <wp:extent cx="682625" cy="431165"/>
                <wp:effectExtent l="76200" t="0" r="22225" b="102235"/>
                <wp:wrapNone/>
                <wp:docPr id="5"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43116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F534A" id="Rectangle 680" o:spid="_x0000_s1026" style="position:absolute;left:0;text-align:left;margin-left:285.75pt;margin-top:16.45pt;width:53.75pt;height:33.9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">
                <v:shadow on="t" opacity=".5" offset="-6pt,6pt"/>
                <w10:wrap anchorx="margin"/>
              </v:rect>
            </w:pict>
          </mc:Fallback>
        </mc:AlternateContent>
      </w:r>
    </w:p>
    <w:p w:rsidR="00D303E2" w:rsidRPr="00BD5747" w:rsidRDefault="00D303E2" w:rsidP="004B1161">
      <w:pPr>
        <w:widowControl w:val="0"/>
        <w:spacing w:after="240" w:line="276" w:lineRule="auto"/>
        <w:ind w:left="170"/>
        <w:jc w:val="both"/>
        <w:outlineLvl w:val="0"/>
        <w:rPr>
          <w:rFonts w:cs="B Nazanin"/>
          <w:bCs/>
          <w:szCs w:val="26"/>
          <w:rtl/>
        </w:rPr>
      </w:pPr>
      <w:bookmarkStart w:id="1" w:name="_Toc90374186"/>
      <w:r w:rsidRPr="00BD5747">
        <w:rPr>
          <w:rFonts w:cs="B Nazanin" w:hint="cs"/>
          <w:bCs/>
          <w:szCs w:val="26"/>
          <w:rtl/>
        </w:rPr>
        <w:t>چکیده</w:t>
      </w:r>
      <w:bookmarkEnd w:id="1"/>
    </w:p>
    <w:p w:rsidR="00EE5689" w:rsidRPr="00BD5747" w:rsidRDefault="00EE5689" w:rsidP="004B1161">
      <w:pPr>
        <w:widowControl w:val="0"/>
        <w:spacing w:line="276" w:lineRule="auto"/>
        <w:jc w:val="both"/>
        <w:rPr>
          <w:rFonts w:cs="B Nazanin"/>
          <w:szCs w:val="26"/>
          <w:lang w:bidi="fa-IR"/>
        </w:rPr>
      </w:pPr>
      <w:r w:rsidRPr="00BD5747">
        <w:rPr>
          <w:rFonts w:cs="B Nazanin" w:hint="cs"/>
          <w:szCs w:val="26"/>
          <w:rtl/>
          <w:lang w:bidi="fa-IR"/>
        </w:rPr>
        <w:t xml:space="preserve">انگیزه اصلی جمهوری اسلامی ایران برای ورود به مذاکرات وین، تحقق هدف مندرج در </w:t>
      </w:r>
      <w:r w:rsidR="004A3364">
        <w:rPr>
          <w:rFonts w:cs="B Nazanin" w:hint="cs"/>
          <w:szCs w:val="26"/>
          <w:rtl/>
          <w:lang w:bidi="fa-IR"/>
        </w:rPr>
        <w:t xml:space="preserve">بند «29» </w:t>
      </w:r>
      <w:r w:rsidRPr="00BD5747">
        <w:rPr>
          <w:rFonts w:cs="B Nazanin" w:hint="cs"/>
          <w:szCs w:val="26"/>
          <w:rtl/>
          <w:lang w:bidi="fa-IR"/>
        </w:rPr>
        <w:t xml:space="preserve">برجام یعنی </w:t>
      </w:r>
      <w:r w:rsidRPr="00BD5747">
        <w:rPr>
          <w:rFonts w:cs="B Nazanin" w:hint="cs"/>
          <w:bCs/>
          <w:szCs w:val="26"/>
          <w:rtl/>
          <w:lang w:bidi="fa-IR"/>
        </w:rPr>
        <w:t>«عادی‌سازی روابط اقتصادی و تجاری»</w:t>
      </w:r>
      <w:r w:rsidRPr="00BD5747">
        <w:rPr>
          <w:rFonts w:cs="B Nazanin" w:hint="cs"/>
          <w:szCs w:val="26"/>
          <w:rtl/>
          <w:lang w:bidi="fa-IR"/>
        </w:rPr>
        <w:t xml:space="preserve"> بود. با این‌حال، نتایج 6 دور اول گفتگوهای وین به‌دلیل عدم اراده آمریکا برای لغو مؤثر همه تحریم</w:t>
      </w:r>
      <w:r w:rsidR="00B63D4C" w:rsidRPr="00BD5747">
        <w:rPr>
          <w:rFonts w:cs="B Nazanin" w:hint="cs"/>
          <w:szCs w:val="26"/>
          <w:rtl/>
          <w:lang w:bidi="fa-IR"/>
        </w:rPr>
        <w:t>‌</w:t>
      </w:r>
      <w:r w:rsidRPr="00BD5747">
        <w:rPr>
          <w:rFonts w:cs="B Nazanin" w:hint="cs"/>
          <w:szCs w:val="26"/>
          <w:rtl/>
          <w:lang w:bidi="fa-IR"/>
        </w:rPr>
        <w:t>ها و ارائه تضمین به‌لحاظ اقتصادی، منافع ملی جمهوری اسلامی ایران را تأمین نمی</w:t>
      </w:r>
      <w:r w:rsidR="00B63D4C" w:rsidRPr="00BD5747">
        <w:rPr>
          <w:rFonts w:cs="B Nazanin" w:hint="cs"/>
          <w:szCs w:val="26"/>
          <w:rtl/>
          <w:lang w:bidi="fa-IR"/>
        </w:rPr>
        <w:t>‌</w:t>
      </w:r>
      <w:r w:rsidRPr="00BD5747">
        <w:rPr>
          <w:rFonts w:cs="B Nazanin" w:hint="cs"/>
          <w:szCs w:val="26"/>
          <w:rtl/>
          <w:lang w:bidi="fa-IR"/>
        </w:rPr>
        <w:t xml:space="preserve">کرد. </w:t>
      </w:r>
    </w:p>
    <w:p w:rsidR="00EE5689" w:rsidRPr="00BD5747" w:rsidRDefault="00EE5689" w:rsidP="004A3364">
      <w:pPr>
        <w:widowControl w:val="0"/>
        <w:spacing w:line="276" w:lineRule="auto"/>
        <w:ind w:firstLine="397"/>
        <w:jc w:val="both"/>
        <w:rPr>
          <w:rFonts w:cs="B Nazanin"/>
          <w:szCs w:val="26"/>
          <w:rtl/>
          <w:lang w:bidi="fa-IR"/>
        </w:rPr>
      </w:pPr>
      <w:r w:rsidRPr="00BD5747">
        <w:rPr>
          <w:rFonts w:cs="B Nazanin" w:hint="cs"/>
          <w:szCs w:val="26"/>
          <w:rtl/>
          <w:lang w:bidi="fa-IR"/>
        </w:rPr>
        <w:t>به‌دلیل عدم انتفاع اقتصادی، تجدیدنظر درباره پیش‌نویس 6 دور قبلی مذاکرات یک ضرورت برای جمهوری اسلامی ایران محسوب می</w:t>
      </w:r>
      <w:r w:rsidR="00B63D4C" w:rsidRPr="00BD5747">
        <w:rPr>
          <w:rFonts w:cs="B Nazanin" w:hint="cs"/>
          <w:szCs w:val="26"/>
          <w:rtl/>
          <w:lang w:bidi="fa-IR"/>
        </w:rPr>
        <w:t>‌</w:t>
      </w:r>
      <w:r w:rsidRPr="00BD5747">
        <w:rPr>
          <w:rFonts w:cs="B Nazanin" w:hint="cs"/>
          <w:szCs w:val="26"/>
          <w:rtl/>
          <w:lang w:bidi="fa-IR"/>
        </w:rPr>
        <w:t>شد</w:t>
      </w:r>
      <w:r w:rsidR="00B63D4C" w:rsidRPr="00BD5747">
        <w:rPr>
          <w:rFonts w:cs="B Nazanin" w:hint="cs"/>
          <w:szCs w:val="26"/>
          <w:rtl/>
          <w:lang w:bidi="fa-IR"/>
        </w:rPr>
        <w:t>،</w:t>
      </w:r>
      <w:r w:rsidRPr="00BD5747">
        <w:rPr>
          <w:rFonts w:cs="B Nazanin" w:hint="cs"/>
          <w:szCs w:val="26"/>
          <w:rtl/>
          <w:lang w:bidi="fa-IR"/>
        </w:rPr>
        <w:t xml:space="preserve"> ولی آمریکا ـ حتی پیش از تدوین متن جدید در تهران ـ با ایجاد کمپین روانی خواسته ایران را «زیاده‌خواهانه و فرابرجامی» معرفی کرد. درحالی که، طبق برجام و قطعنامه 2231</w:t>
      </w:r>
      <w:r w:rsidR="00AC2AEE">
        <w:rPr>
          <w:rFonts w:cs="B Nazanin" w:hint="cs"/>
          <w:szCs w:val="26"/>
          <w:rtl/>
          <w:lang w:bidi="fa-IR"/>
        </w:rPr>
        <w:t>،</w:t>
      </w:r>
      <w:r w:rsidRPr="00BD5747">
        <w:rPr>
          <w:rFonts w:cs="B Nazanin" w:hint="cs"/>
          <w:szCs w:val="26"/>
          <w:rtl/>
          <w:lang w:bidi="fa-IR"/>
        </w:rPr>
        <w:t xml:space="preserve"> آمریکا </w:t>
      </w:r>
      <w:r w:rsidR="004A3364">
        <w:rPr>
          <w:rFonts w:cs="B Nazanin" w:hint="cs"/>
          <w:szCs w:val="26"/>
          <w:rtl/>
          <w:lang w:bidi="fa-IR"/>
        </w:rPr>
        <w:t xml:space="preserve">علاوه‌بر رفع تحریم‌های مقرر در ضمیمه 2 برجام باید از اتخاذ اقداماتی </w:t>
      </w:r>
      <w:r w:rsidRPr="00BD5747">
        <w:rPr>
          <w:rFonts w:cs="B Nazanin" w:hint="cs"/>
          <w:szCs w:val="26"/>
          <w:rtl/>
          <w:lang w:bidi="fa-IR"/>
        </w:rPr>
        <w:t xml:space="preserve">که مانع از عادی‌سازی روابط اقتصادی و تجاری </w:t>
      </w:r>
      <w:r w:rsidR="004A3364">
        <w:rPr>
          <w:rFonts w:cs="B Nazanin" w:hint="cs"/>
          <w:szCs w:val="26"/>
          <w:rtl/>
          <w:lang w:bidi="fa-IR"/>
        </w:rPr>
        <w:t xml:space="preserve">با </w:t>
      </w:r>
      <w:r w:rsidRPr="00BD5747">
        <w:rPr>
          <w:rFonts w:cs="B Nazanin" w:hint="cs"/>
          <w:szCs w:val="26"/>
          <w:rtl/>
          <w:lang w:bidi="fa-IR"/>
        </w:rPr>
        <w:t>ایران می</w:t>
      </w:r>
      <w:r w:rsidR="00B63D4C" w:rsidRPr="00BD5747">
        <w:rPr>
          <w:rFonts w:cs="B Nazanin" w:hint="cs"/>
          <w:szCs w:val="26"/>
          <w:rtl/>
          <w:lang w:bidi="fa-IR"/>
        </w:rPr>
        <w:t>‌</w:t>
      </w:r>
      <w:r w:rsidR="004A3364">
        <w:rPr>
          <w:rFonts w:cs="B Nazanin" w:hint="cs"/>
          <w:szCs w:val="26"/>
          <w:rtl/>
          <w:lang w:bidi="fa-IR"/>
        </w:rPr>
        <w:t>شود، خودداری نماید.</w:t>
      </w:r>
    </w:p>
    <w:p w:rsidR="00EE5689" w:rsidRPr="00BD5747" w:rsidRDefault="00EE5689" w:rsidP="004B1161">
      <w:pPr>
        <w:widowControl w:val="0"/>
        <w:spacing w:line="276" w:lineRule="auto"/>
        <w:ind w:firstLine="425"/>
        <w:jc w:val="both"/>
        <w:rPr>
          <w:rFonts w:cs="B Nazanin"/>
          <w:szCs w:val="26"/>
          <w:rtl/>
          <w:lang w:bidi="fa-IR"/>
        </w:rPr>
      </w:pPr>
      <w:r w:rsidRPr="00BD5747">
        <w:rPr>
          <w:rFonts w:cs="B Nazanin" w:hint="cs"/>
          <w:szCs w:val="26"/>
          <w:rtl/>
          <w:lang w:bidi="fa-IR"/>
        </w:rPr>
        <w:t xml:space="preserve">آمریکا برای </w:t>
      </w:r>
      <w:r w:rsidRPr="00BD5747">
        <w:rPr>
          <w:rFonts w:cs="B Nazanin" w:hint="cs"/>
          <w:bCs/>
          <w:szCs w:val="26"/>
          <w:rtl/>
          <w:lang w:bidi="fa-IR"/>
        </w:rPr>
        <w:t>تغییر محاسبه</w:t>
      </w:r>
      <w:r w:rsidRPr="00BD5747">
        <w:rPr>
          <w:rFonts w:cs="B Nazanin" w:hint="cs"/>
          <w:szCs w:val="26"/>
          <w:rtl/>
          <w:lang w:bidi="fa-IR"/>
        </w:rPr>
        <w:t xml:space="preserve"> جمهوری اسلامی ایران و وادار ساختن آن به </w:t>
      </w:r>
      <w:r w:rsidRPr="00BD5747">
        <w:rPr>
          <w:rFonts w:cs="B Nazanin" w:hint="cs"/>
          <w:bCs/>
          <w:szCs w:val="26"/>
          <w:rtl/>
          <w:lang w:bidi="fa-IR"/>
        </w:rPr>
        <w:t>عقب‌نشینی از خواسته لغو تحریم</w:t>
      </w:r>
      <w:r w:rsidR="00B63D4C" w:rsidRPr="00BD5747">
        <w:rPr>
          <w:rFonts w:cs="B Nazanin" w:hint="cs"/>
          <w:bCs/>
          <w:szCs w:val="26"/>
          <w:rtl/>
          <w:lang w:bidi="fa-IR"/>
        </w:rPr>
        <w:t>‌</w:t>
      </w:r>
      <w:r w:rsidRPr="00BD5747">
        <w:rPr>
          <w:rFonts w:cs="B Nazanin" w:hint="cs"/>
          <w:bCs/>
          <w:szCs w:val="26"/>
          <w:rtl/>
          <w:lang w:bidi="fa-IR"/>
        </w:rPr>
        <w:t>ها و ارائه تضمین</w:t>
      </w:r>
      <w:r w:rsidRPr="00BD5747">
        <w:rPr>
          <w:rFonts w:cs="B Nazanin" w:hint="cs"/>
          <w:szCs w:val="26"/>
          <w:rtl/>
          <w:lang w:bidi="fa-IR"/>
        </w:rPr>
        <w:t xml:space="preserve">، به‌صورت همزمان تلاش دارد تا از تاکتیک دیپلماسی برای </w:t>
      </w:r>
      <w:r w:rsidRPr="00BD5747">
        <w:rPr>
          <w:rFonts w:cs="B Nazanin" w:hint="cs"/>
          <w:bCs/>
          <w:szCs w:val="26"/>
          <w:rtl/>
          <w:lang w:bidi="fa-IR"/>
        </w:rPr>
        <w:t>«مقصرسازی»</w:t>
      </w:r>
      <w:r w:rsidRPr="00BD5747">
        <w:rPr>
          <w:rFonts w:cs="B Nazanin" w:hint="cs"/>
          <w:szCs w:val="26"/>
          <w:rtl/>
          <w:lang w:bidi="fa-IR"/>
        </w:rPr>
        <w:t xml:space="preserve"> ایران، از اعمال تحریم جدید و ابراز آمادگی </w:t>
      </w:r>
      <w:r w:rsidRPr="00BD5747">
        <w:rPr>
          <w:rFonts w:cs="B Nazanin" w:hint="cs"/>
          <w:szCs w:val="26"/>
          <w:rtl/>
          <w:lang w:bidi="fa-IR"/>
        </w:rPr>
        <w:lastRenderedPageBreak/>
        <w:t>در جهت اجرای سخت‌گیرانه</w:t>
      </w:r>
      <w:r w:rsidR="00B63D4C" w:rsidRPr="00BD5747">
        <w:rPr>
          <w:rFonts w:cs="B Nazanin" w:hint="cs"/>
          <w:szCs w:val="26"/>
          <w:rtl/>
          <w:lang w:bidi="fa-IR"/>
        </w:rPr>
        <w:t>‌</w:t>
      </w:r>
      <w:r w:rsidRPr="00BD5747">
        <w:rPr>
          <w:rFonts w:cs="B Nazanin" w:hint="cs"/>
          <w:szCs w:val="26"/>
          <w:rtl/>
          <w:lang w:bidi="fa-IR"/>
        </w:rPr>
        <w:t xml:space="preserve">تر تحریم برای </w:t>
      </w:r>
      <w:r w:rsidRPr="00BD5747">
        <w:rPr>
          <w:rFonts w:cs="B Nazanin" w:hint="cs"/>
          <w:bCs/>
          <w:szCs w:val="26"/>
          <w:rtl/>
          <w:lang w:bidi="fa-IR"/>
        </w:rPr>
        <w:t>«مأیوس کردن»</w:t>
      </w:r>
      <w:r w:rsidRPr="00BD5747">
        <w:rPr>
          <w:rFonts w:cs="B Nazanin" w:hint="cs"/>
          <w:szCs w:val="26"/>
          <w:rtl/>
          <w:lang w:bidi="fa-IR"/>
        </w:rPr>
        <w:t xml:space="preserve"> ایران و درنهایت از تهدید به حمله نظامی برای </w:t>
      </w:r>
      <w:r w:rsidRPr="00BD5747">
        <w:rPr>
          <w:rFonts w:cs="B Nazanin" w:hint="cs"/>
          <w:bCs/>
          <w:szCs w:val="26"/>
          <w:rtl/>
          <w:lang w:bidi="fa-IR"/>
        </w:rPr>
        <w:t>«ایجاد هراس»</w:t>
      </w:r>
      <w:r w:rsidR="008F0905" w:rsidRPr="00BD5747">
        <w:rPr>
          <w:rFonts w:cs="B Nazanin" w:hint="cs"/>
          <w:szCs w:val="26"/>
          <w:rtl/>
          <w:lang w:bidi="fa-IR"/>
        </w:rPr>
        <w:t xml:space="preserve"> از پیشرفت </w:t>
      </w:r>
      <w:r w:rsidRPr="00BD5747">
        <w:rPr>
          <w:rFonts w:cs="B Nazanin" w:hint="cs"/>
          <w:szCs w:val="26"/>
          <w:rtl/>
          <w:lang w:bidi="fa-IR"/>
        </w:rPr>
        <w:t>برنامه هسته</w:t>
      </w:r>
      <w:r w:rsidR="00B63D4C" w:rsidRPr="00BD5747">
        <w:rPr>
          <w:rFonts w:cs="B Nazanin" w:hint="cs"/>
          <w:szCs w:val="26"/>
          <w:rtl/>
          <w:lang w:bidi="fa-IR"/>
        </w:rPr>
        <w:t>‌</w:t>
      </w:r>
      <w:r w:rsidRPr="00BD5747">
        <w:rPr>
          <w:rFonts w:cs="B Nazanin" w:hint="cs"/>
          <w:szCs w:val="26"/>
          <w:rtl/>
          <w:lang w:bidi="fa-IR"/>
        </w:rPr>
        <w:t>ای استفاده کند.</w:t>
      </w:r>
    </w:p>
    <w:p w:rsidR="00EE5689" w:rsidRPr="00BD5747" w:rsidRDefault="00EE5689" w:rsidP="004B1161">
      <w:pPr>
        <w:widowControl w:val="0"/>
        <w:spacing w:line="276" w:lineRule="auto"/>
        <w:ind w:firstLine="397"/>
        <w:jc w:val="both"/>
        <w:rPr>
          <w:rFonts w:cs="B Nazanin"/>
          <w:szCs w:val="26"/>
          <w:rtl/>
          <w:lang w:bidi="fa-IR"/>
        </w:rPr>
      </w:pPr>
      <w:r w:rsidRPr="00BD5747">
        <w:rPr>
          <w:rFonts w:cs="B Nazanin" w:hint="cs"/>
          <w:szCs w:val="26"/>
          <w:rtl/>
          <w:lang w:bidi="fa-IR"/>
        </w:rPr>
        <w:t xml:space="preserve">چالش اصلی </w:t>
      </w:r>
      <w:r w:rsidRPr="00BD5747">
        <w:rPr>
          <w:rFonts w:cs="B Nazanin" w:hint="cs"/>
          <w:bCs/>
          <w:szCs w:val="26"/>
          <w:rtl/>
          <w:lang w:bidi="fa-IR"/>
        </w:rPr>
        <w:t>رویکرد «فشار هوشمند» دولت بایدن</w:t>
      </w:r>
      <w:r w:rsidRPr="00BD5747">
        <w:rPr>
          <w:rFonts w:cs="B Nazanin" w:hint="cs"/>
          <w:szCs w:val="26"/>
          <w:rtl/>
          <w:lang w:bidi="fa-IR"/>
        </w:rPr>
        <w:t xml:space="preserve"> و تهدید به اجرای برنامه جایگزین (</w:t>
      </w:r>
      <w:r w:rsidRPr="00BD5747">
        <w:rPr>
          <w:rFonts w:cs="B Nazanin"/>
          <w:szCs w:val="26"/>
          <w:lang w:bidi="fa-IR"/>
        </w:rPr>
        <w:t>Plan B</w:t>
      </w:r>
      <w:r w:rsidRPr="00BD5747">
        <w:rPr>
          <w:rFonts w:cs="B Nazanin" w:hint="cs"/>
          <w:szCs w:val="26"/>
          <w:rtl/>
          <w:lang w:bidi="fa-IR"/>
        </w:rPr>
        <w:t>) این است که افزایش فشار به ایران ـ همانند آنچه بعد از ترور شهید فخری‌زاده یا اقدام خرابکارانه اخیر در نطنز رخ داد ـ می</w:t>
      </w:r>
      <w:r w:rsidR="00B63D4C" w:rsidRPr="00BD5747">
        <w:rPr>
          <w:rFonts w:cs="B Nazanin" w:hint="cs"/>
          <w:szCs w:val="26"/>
          <w:rtl/>
          <w:lang w:bidi="fa-IR"/>
        </w:rPr>
        <w:t>‌</w:t>
      </w:r>
      <w:r w:rsidRPr="00BD5747">
        <w:rPr>
          <w:rFonts w:cs="B Nazanin" w:hint="cs"/>
          <w:szCs w:val="26"/>
          <w:rtl/>
          <w:lang w:bidi="fa-IR"/>
        </w:rPr>
        <w:t xml:space="preserve">تواند </w:t>
      </w:r>
      <w:r w:rsidRPr="00BD5747">
        <w:rPr>
          <w:rFonts w:cs="B Nazanin" w:hint="cs"/>
          <w:bCs/>
          <w:szCs w:val="26"/>
          <w:rtl/>
          <w:lang w:bidi="fa-IR"/>
        </w:rPr>
        <w:t>نتایج معکوسی</w:t>
      </w:r>
      <w:r w:rsidRPr="00BD5747">
        <w:rPr>
          <w:rFonts w:cs="B Nazanin" w:hint="cs"/>
          <w:szCs w:val="26"/>
          <w:rtl/>
          <w:lang w:bidi="fa-IR"/>
        </w:rPr>
        <w:t xml:space="preserve"> داشته باشد و بیش از آنکه ایران را وادار به عقب‌نشینی نماید، به واکنش تقابلی آن و تحمیل هزینه به طرف مقابل منجر شود.</w:t>
      </w:r>
    </w:p>
    <w:p w:rsidR="00EE5689" w:rsidRPr="00BD5747" w:rsidRDefault="00EE5689" w:rsidP="004B1161">
      <w:pPr>
        <w:widowControl w:val="0"/>
        <w:spacing w:line="276" w:lineRule="auto"/>
        <w:ind w:firstLine="397"/>
        <w:jc w:val="both"/>
        <w:rPr>
          <w:rFonts w:cs="B Nazanin"/>
          <w:spacing w:val="-4"/>
          <w:szCs w:val="26"/>
          <w:rtl/>
          <w:lang w:bidi="fa-IR"/>
        </w:rPr>
      </w:pPr>
      <w:r w:rsidRPr="00BD5747">
        <w:rPr>
          <w:rFonts w:cs="B Nazanin" w:hint="cs"/>
          <w:spacing w:val="-4"/>
          <w:szCs w:val="26"/>
          <w:rtl/>
          <w:lang w:bidi="fa-IR"/>
        </w:rPr>
        <w:t>اگرچه تاکنون در وین توافقی حاصل نشده</w:t>
      </w:r>
      <w:r w:rsidR="00B63D4C" w:rsidRPr="00BD5747">
        <w:rPr>
          <w:rFonts w:cs="B Nazanin" w:hint="cs"/>
          <w:spacing w:val="-4"/>
          <w:szCs w:val="26"/>
          <w:rtl/>
          <w:lang w:bidi="fa-IR"/>
        </w:rPr>
        <w:t>،</w:t>
      </w:r>
      <w:r w:rsidRPr="00BD5747">
        <w:rPr>
          <w:rFonts w:cs="B Nazanin" w:hint="cs"/>
          <w:spacing w:val="-4"/>
          <w:szCs w:val="26"/>
          <w:rtl/>
          <w:lang w:bidi="fa-IR"/>
        </w:rPr>
        <w:t xml:space="preserve"> ولی الگوی رفتاری جمهوری اسلامی ایران منجر به شکل‌گیری این درک شده است که </w:t>
      </w:r>
      <w:r w:rsidRPr="00BD5747">
        <w:rPr>
          <w:rFonts w:cs="B Nazanin" w:hint="cs"/>
          <w:bCs/>
          <w:spacing w:val="-4"/>
          <w:szCs w:val="26"/>
          <w:rtl/>
          <w:lang w:bidi="fa-IR"/>
        </w:rPr>
        <w:t>اعمال فشار علیه ایران بدون هزینه و پاسخ نخواهد بود</w:t>
      </w:r>
      <w:r w:rsidRPr="00BD5747">
        <w:rPr>
          <w:rFonts w:cs="B Nazanin" w:hint="cs"/>
          <w:spacing w:val="-4"/>
          <w:szCs w:val="26"/>
          <w:rtl/>
          <w:lang w:bidi="fa-IR"/>
        </w:rPr>
        <w:t>. ایجاد چنین نگرشی را می</w:t>
      </w:r>
      <w:r w:rsidR="00B63D4C" w:rsidRPr="00BD5747">
        <w:rPr>
          <w:rFonts w:cs="B Nazanin" w:hint="cs"/>
          <w:spacing w:val="-4"/>
          <w:szCs w:val="26"/>
          <w:rtl/>
          <w:lang w:bidi="fa-IR"/>
        </w:rPr>
        <w:t>‌</w:t>
      </w:r>
      <w:r w:rsidRPr="00BD5747">
        <w:rPr>
          <w:rFonts w:cs="B Nazanin" w:hint="cs"/>
          <w:spacing w:val="-4"/>
          <w:szCs w:val="26"/>
          <w:rtl/>
          <w:lang w:bidi="fa-IR"/>
        </w:rPr>
        <w:t xml:space="preserve">توان </w:t>
      </w:r>
      <w:r w:rsidRPr="00BD5747">
        <w:rPr>
          <w:rFonts w:cs="B Nazanin" w:hint="cs"/>
          <w:bCs/>
          <w:spacing w:val="-4"/>
          <w:szCs w:val="26"/>
          <w:rtl/>
          <w:lang w:bidi="fa-IR"/>
        </w:rPr>
        <w:t>مهم</w:t>
      </w:r>
      <w:r w:rsidR="00B63D4C" w:rsidRPr="00BD5747">
        <w:rPr>
          <w:rFonts w:cs="B Nazanin" w:hint="cs"/>
          <w:bCs/>
          <w:spacing w:val="-4"/>
          <w:szCs w:val="26"/>
          <w:rtl/>
          <w:lang w:bidi="fa-IR"/>
        </w:rPr>
        <w:t>‌</w:t>
      </w:r>
      <w:r w:rsidRPr="00BD5747">
        <w:rPr>
          <w:rFonts w:cs="B Nazanin" w:hint="cs"/>
          <w:bCs/>
          <w:spacing w:val="-4"/>
          <w:szCs w:val="26"/>
          <w:rtl/>
          <w:lang w:bidi="fa-IR"/>
        </w:rPr>
        <w:t>ترین دستاورد جمهوری اسلامی ایران در خلال گفتگوهای وین</w:t>
      </w:r>
      <w:r w:rsidRPr="00BD5747">
        <w:rPr>
          <w:rFonts w:cs="B Nazanin" w:hint="cs"/>
          <w:spacing w:val="-4"/>
          <w:szCs w:val="26"/>
          <w:rtl/>
          <w:lang w:bidi="fa-IR"/>
        </w:rPr>
        <w:t xml:space="preserve"> دانست که منجر به تقویت توان بازدارندگی ایران شده است.</w:t>
      </w:r>
    </w:p>
    <w:p w:rsidR="00EE5689" w:rsidRPr="00BD5747" w:rsidRDefault="00EE5689" w:rsidP="004B1161">
      <w:pPr>
        <w:widowControl w:val="0"/>
        <w:spacing w:line="276" w:lineRule="auto"/>
        <w:ind w:firstLine="397"/>
        <w:jc w:val="both"/>
        <w:rPr>
          <w:rFonts w:cs="B Nazanin"/>
          <w:szCs w:val="26"/>
          <w:rtl/>
          <w:lang w:bidi="fa-IR"/>
        </w:rPr>
      </w:pPr>
      <w:r w:rsidRPr="00BD5747">
        <w:rPr>
          <w:rFonts w:cs="B Nazanin" w:hint="cs"/>
          <w:szCs w:val="26"/>
          <w:rtl/>
          <w:lang w:bidi="fa-IR"/>
        </w:rPr>
        <w:t>دستیابی به نتیجه مطلوب در وین در گرو آن است که چه کسی</w:t>
      </w:r>
      <w:r w:rsidRPr="00BD5747">
        <w:rPr>
          <w:rFonts w:cs="B Nazanin" w:hint="cs"/>
          <w:bCs/>
          <w:szCs w:val="26"/>
          <w:rtl/>
          <w:lang w:bidi="fa-IR"/>
        </w:rPr>
        <w:t xml:space="preserve"> اراده</w:t>
      </w:r>
      <w:r w:rsidRPr="00BD5747">
        <w:rPr>
          <w:rFonts w:cs="B Nazanin" w:hint="cs"/>
          <w:szCs w:val="26"/>
          <w:rtl/>
          <w:lang w:bidi="fa-IR"/>
        </w:rPr>
        <w:t xml:space="preserve"> قوی</w:t>
      </w:r>
      <w:r w:rsidR="00B63D4C" w:rsidRPr="00BD5747">
        <w:rPr>
          <w:rFonts w:cs="B Nazanin" w:hint="cs"/>
          <w:szCs w:val="26"/>
          <w:rtl/>
          <w:lang w:bidi="fa-IR"/>
        </w:rPr>
        <w:t>‌</w:t>
      </w:r>
      <w:r w:rsidRPr="00BD5747">
        <w:rPr>
          <w:rFonts w:cs="B Nazanin" w:hint="cs"/>
          <w:szCs w:val="26"/>
          <w:rtl/>
          <w:lang w:bidi="fa-IR"/>
        </w:rPr>
        <w:t xml:space="preserve">تری داشته و در خلق </w:t>
      </w:r>
      <w:r w:rsidRPr="00BD5747">
        <w:rPr>
          <w:rFonts w:cs="B Nazanin" w:hint="cs"/>
          <w:bCs/>
          <w:szCs w:val="26"/>
          <w:rtl/>
          <w:lang w:bidi="fa-IR"/>
        </w:rPr>
        <w:t>روایت</w:t>
      </w:r>
      <w:r w:rsidRPr="00BD5747">
        <w:rPr>
          <w:rFonts w:cs="B Nazanin" w:hint="cs"/>
          <w:szCs w:val="26"/>
          <w:rtl/>
          <w:lang w:bidi="fa-IR"/>
        </w:rPr>
        <w:t xml:space="preserve"> از توانمندی بیشتری برخوردار است.</w:t>
      </w:r>
    </w:p>
    <w:p w:rsidR="00A838BA" w:rsidRDefault="00EE5689" w:rsidP="004B1161">
      <w:pPr>
        <w:widowControl w:val="0"/>
        <w:spacing w:line="276" w:lineRule="auto"/>
        <w:ind w:firstLine="397"/>
        <w:jc w:val="both"/>
        <w:rPr>
          <w:rFonts w:cs="B Nazanin"/>
          <w:szCs w:val="26"/>
          <w:rtl/>
          <w:lang w:bidi="fa-IR"/>
        </w:rPr>
      </w:pPr>
      <w:r w:rsidRPr="00BD5747">
        <w:rPr>
          <w:rFonts w:cs="B Nazanin" w:hint="cs"/>
          <w:szCs w:val="26"/>
          <w:rtl/>
          <w:lang w:bidi="fa-IR"/>
        </w:rPr>
        <w:t xml:space="preserve">رویکرد ایران در مذاکره باید برمبنای </w:t>
      </w:r>
      <w:r w:rsidRPr="00BD5747">
        <w:rPr>
          <w:rFonts w:cs="B Nazanin" w:hint="cs"/>
          <w:bCs/>
          <w:szCs w:val="26"/>
          <w:rtl/>
          <w:lang w:bidi="fa-IR"/>
        </w:rPr>
        <w:t>مفهوم «انتفاع ملموس»</w:t>
      </w:r>
      <w:r w:rsidRPr="00BD5747">
        <w:rPr>
          <w:rFonts w:cs="B Nazanin" w:hint="cs"/>
          <w:szCs w:val="26"/>
          <w:rtl/>
          <w:lang w:bidi="fa-IR"/>
        </w:rPr>
        <w:t xml:space="preserve"> و عادی‌سازی روابط اقتص</w:t>
      </w:r>
      <w:r w:rsidR="006B1E61" w:rsidRPr="00BD5747">
        <w:rPr>
          <w:rFonts w:cs="B Nazanin" w:hint="cs"/>
          <w:szCs w:val="26"/>
          <w:rtl/>
          <w:lang w:bidi="fa-IR"/>
        </w:rPr>
        <w:t xml:space="preserve">ادی و تجاری باشد. نگرش </w:t>
      </w:r>
      <w:r w:rsidR="00BA16BC">
        <w:rPr>
          <w:rFonts w:cs="B Nazanin" w:hint="cs"/>
          <w:szCs w:val="26"/>
          <w:rtl/>
          <w:lang w:bidi="fa-IR"/>
        </w:rPr>
        <w:t xml:space="preserve">صرفاً </w:t>
      </w:r>
      <w:r w:rsidR="006B1E61" w:rsidRPr="00BD5747">
        <w:rPr>
          <w:rFonts w:cs="B Nazanin" w:hint="cs"/>
          <w:szCs w:val="26"/>
          <w:rtl/>
          <w:lang w:bidi="fa-IR"/>
        </w:rPr>
        <w:t>حقوقی به ‌</w:t>
      </w:r>
      <w:r w:rsidRPr="00BD5747">
        <w:rPr>
          <w:rFonts w:cs="B Nazanin" w:hint="cs"/>
          <w:szCs w:val="26"/>
          <w:rtl/>
          <w:lang w:bidi="fa-IR"/>
        </w:rPr>
        <w:t>مقوله رفع تحریم و درخواست لغو برخی از دستورات اجرایی، توقف اجرای قوانین کنگره و تغییر در برخی از دستور‌العمل</w:t>
      </w:r>
      <w:r w:rsidR="00B63D4C" w:rsidRPr="00BD5747">
        <w:rPr>
          <w:rFonts w:cs="B Nazanin" w:hint="cs"/>
          <w:szCs w:val="26"/>
          <w:rtl/>
          <w:lang w:bidi="fa-IR"/>
        </w:rPr>
        <w:t>‌</w:t>
      </w:r>
      <w:r w:rsidRPr="00BD5747">
        <w:rPr>
          <w:rFonts w:cs="B Nazanin" w:hint="cs"/>
          <w:szCs w:val="26"/>
          <w:rtl/>
          <w:lang w:bidi="fa-IR"/>
        </w:rPr>
        <w:t>های اوفک که در دوره زمانی ریاست‌جمهوری ترامپ علیه ایران اعمال شده است لزوماً منجر به انتفاع اقتصادی از توافق و استمرار مزایای ایران در بلندمدت نمی</w:t>
      </w:r>
      <w:r w:rsidR="00B63D4C" w:rsidRPr="00BD5747">
        <w:rPr>
          <w:rFonts w:cs="B Nazanin" w:hint="cs"/>
          <w:szCs w:val="26"/>
          <w:rtl/>
          <w:lang w:bidi="fa-IR"/>
        </w:rPr>
        <w:t>‌</w:t>
      </w:r>
      <w:r w:rsidRPr="00BD5747">
        <w:rPr>
          <w:rFonts w:cs="B Nazanin" w:hint="cs"/>
          <w:szCs w:val="26"/>
          <w:rtl/>
          <w:lang w:bidi="fa-IR"/>
        </w:rPr>
        <w:t>شود.</w:t>
      </w:r>
    </w:p>
    <w:p w:rsidR="00A838BA" w:rsidRDefault="00A838BA">
      <w:pPr>
        <w:bidi w:val="0"/>
        <w:rPr>
          <w:rFonts w:cs="B Nazanin"/>
          <w:szCs w:val="26"/>
          <w:rtl/>
          <w:lang w:bidi="fa-IR"/>
        </w:rPr>
      </w:pPr>
      <w:r>
        <w:rPr>
          <w:rFonts w:cs="B Nazanin"/>
          <w:szCs w:val="26"/>
          <w:rtl/>
          <w:lang w:bidi="fa-IR"/>
        </w:rPr>
        <w:br w:type="page"/>
      </w:r>
    </w:p>
    <w:p w:rsidR="00F9596D" w:rsidRPr="00BD5747" w:rsidRDefault="00A838BA" w:rsidP="004B1161">
      <w:pPr>
        <w:widowControl w:val="0"/>
        <w:rPr>
          <w:szCs w:val="10"/>
          <w:rtl/>
          <w:lang w:bidi="fa-IR"/>
        </w:rPr>
      </w:pPr>
      <w:r w:rsidRPr="00BD5747">
        <w:rPr>
          <w:rFonts w:cs="B Nazanin"/>
          <w:bCs/>
          <w:noProof/>
          <w:szCs w:val="26"/>
          <w:rtl/>
          <w:lang w:bidi="fa-IR"/>
        </w:rPr>
        <w:lastRenderedPageBreak/>
        <mc:AlternateContent>
          <mc:Choice Requires="wps">
            <w:drawing>
              <wp:anchor distT="0" distB="0" distL="114300" distR="114300" simplePos="0" relativeHeight="251699200" behindDoc="1" locked="0" layoutInCell="1" allowOverlap="1" wp14:anchorId="45A4A668" wp14:editId="5890BBE5">
                <wp:simplePos x="0" y="0"/>
                <wp:positionH relativeFrom="margin">
                  <wp:posOffset>3741420</wp:posOffset>
                </wp:positionH>
                <wp:positionV relativeFrom="paragraph">
                  <wp:posOffset>24828</wp:posOffset>
                </wp:positionV>
                <wp:extent cx="558800" cy="431165"/>
                <wp:effectExtent l="76200" t="0" r="12700" b="102235"/>
                <wp:wrapNone/>
                <wp:docPr id="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3116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677D" id="Rectangle 680" o:spid="_x0000_s1026" style="position:absolute;left:0;text-align:left;margin-left:294.6pt;margin-top:1.95pt;width:44pt;height:33.9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">
                <v:shadow on="t" opacity=".5" offset="-6pt,6pt"/>
                <w10:wrap anchorx="margin"/>
              </v:rect>
            </w:pict>
          </mc:Fallback>
        </mc:AlternateContent>
      </w:r>
    </w:p>
    <w:p w:rsidR="00C96D42" w:rsidRPr="00BD5747" w:rsidRDefault="00C96D42" w:rsidP="004B1161">
      <w:pPr>
        <w:widowControl w:val="0"/>
        <w:spacing w:after="240" w:line="276" w:lineRule="auto"/>
        <w:ind w:left="170"/>
        <w:jc w:val="both"/>
        <w:outlineLvl w:val="0"/>
        <w:rPr>
          <w:rFonts w:cs="B Nazanin"/>
          <w:bCs/>
          <w:szCs w:val="26"/>
          <w:rtl/>
        </w:rPr>
      </w:pPr>
      <w:bookmarkStart w:id="2" w:name="_Toc29798708"/>
      <w:bookmarkStart w:id="3" w:name="_Toc79489118"/>
      <w:bookmarkStart w:id="4" w:name="_Toc90374187"/>
      <w:r w:rsidRPr="00BD5747">
        <w:rPr>
          <w:rFonts w:cs="B Nazanin" w:hint="cs"/>
          <w:bCs/>
          <w:szCs w:val="26"/>
          <w:rtl/>
        </w:rPr>
        <w:t>مقدمه</w:t>
      </w:r>
      <w:bookmarkEnd w:id="2"/>
      <w:bookmarkEnd w:id="3"/>
      <w:bookmarkEnd w:id="4"/>
    </w:p>
    <w:p w:rsidR="00775F68" w:rsidRPr="00BD5747" w:rsidRDefault="00775F68" w:rsidP="004B1161">
      <w:pPr>
        <w:widowControl w:val="0"/>
        <w:spacing w:line="276" w:lineRule="auto"/>
        <w:jc w:val="both"/>
        <w:rPr>
          <w:rFonts w:eastAsia="Calibri" w:cs="B Nazanin"/>
          <w:szCs w:val="26"/>
          <w:rtl/>
          <w:lang w:bidi="fa-IR"/>
        </w:rPr>
      </w:pPr>
      <w:r w:rsidRPr="00BD5747">
        <w:rPr>
          <w:rFonts w:eastAsia="Calibri" w:cs="B Nazanin" w:hint="cs"/>
          <w:szCs w:val="26"/>
          <w:rtl/>
          <w:lang w:bidi="fa-IR"/>
        </w:rPr>
        <w:t>با گذشت نزدیک به یک سال از روی‌کار آمدن دولت بایدن، آمریکا به برجام بازنگشته و از رفع مؤثر تحریم</w:t>
      </w:r>
      <w:r w:rsidRPr="00BD5747">
        <w:rPr>
          <w:rFonts w:eastAsia="Calibri" w:cs="B Nazanin"/>
          <w:szCs w:val="26"/>
          <w:rtl/>
          <w:lang w:bidi="fa-IR"/>
        </w:rPr>
        <w:t>‌‌</w:t>
      </w:r>
      <w:r w:rsidRPr="00BD5747">
        <w:rPr>
          <w:rFonts w:eastAsia="Calibri" w:cs="B Nazanin" w:hint="cs"/>
          <w:szCs w:val="26"/>
          <w:rtl/>
          <w:lang w:bidi="fa-IR"/>
        </w:rPr>
        <w:t>ها خودداری می</w:t>
      </w:r>
      <w:r w:rsidRPr="00BD5747">
        <w:rPr>
          <w:rFonts w:eastAsia="Calibri" w:cs="B Nazanin"/>
          <w:szCs w:val="26"/>
          <w:rtl/>
          <w:lang w:bidi="fa-IR"/>
        </w:rPr>
        <w:t>‌‌</w:t>
      </w:r>
      <w:r w:rsidRPr="00BD5747">
        <w:rPr>
          <w:rFonts w:eastAsia="Calibri" w:cs="B Nazanin" w:hint="cs"/>
          <w:szCs w:val="26"/>
          <w:rtl/>
          <w:lang w:bidi="fa-IR"/>
        </w:rPr>
        <w:t xml:space="preserve">ورزد. ایده اصلی دولت بایدن این بود که با اعمال «فشار هوشمند» یا همان </w:t>
      </w:r>
      <w:r w:rsidRPr="00BD5747">
        <w:rPr>
          <w:rFonts w:eastAsia="Calibri" w:cs="B Nazanin" w:hint="cs"/>
          <w:bCs/>
          <w:szCs w:val="26"/>
          <w:rtl/>
          <w:lang w:bidi="fa-IR"/>
        </w:rPr>
        <w:t>«ترکیب دیپلماسی و چندجانبه‌گرایی با کمپین فشار حداکثری»</w:t>
      </w:r>
      <w:r w:rsidRPr="00BD5747">
        <w:rPr>
          <w:rFonts w:eastAsia="Calibri" w:cs="B Nazanin" w:hint="cs"/>
          <w:szCs w:val="26"/>
          <w:rtl/>
          <w:lang w:bidi="fa-IR"/>
        </w:rPr>
        <w:t xml:space="preserve"> ایران را وادار به پذیرش «توافق قوی‌تر و طولانی‌تر» کند.</w:t>
      </w:r>
      <w:r w:rsidRPr="00BD5747">
        <w:rPr>
          <w:rFonts w:eastAsia="Calibri" w:cs="B Nazanin"/>
          <w:szCs w:val="26"/>
          <w:vertAlign w:val="superscript"/>
          <w:rtl/>
          <w:lang w:bidi="fa-IR"/>
        </w:rPr>
        <w:footnoteReference w:id="1"/>
      </w:r>
      <w:r w:rsidRPr="00BD5747">
        <w:rPr>
          <w:rFonts w:eastAsia="Calibri" w:cs="B Nazanin" w:hint="cs"/>
          <w:szCs w:val="26"/>
          <w:rtl/>
          <w:lang w:bidi="fa-IR"/>
        </w:rPr>
        <w:t xml:space="preserve"> به همین دلیل، دولت بایدن بیش از آنکه به‌دنبال بازگشت فوری به برج</w:t>
      </w:r>
      <w:r w:rsidR="0021334C" w:rsidRPr="00BD5747">
        <w:rPr>
          <w:rFonts w:eastAsia="Calibri" w:cs="B Nazanin" w:hint="cs"/>
          <w:szCs w:val="26"/>
          <w:rtl/>
          <w:lang w:bidi="fa-IR"/>
        </w:rPr>
        <w:t>ام باشد در پی طراحی سازوکاری بود</w:t>
      </w:r>
      <w:r w:rsidRPr="00BD5747">
        <w:rPr>
          <w:rFonts w:eastAsia="Calibri" w:cs="B Nazanin" w:hint="cs"/>
          <w:szCs w:val="26"/>
          <w:rtl/>
          <w:lang w:bidi="fa-IR"/>
        </w:rPr>
        <w:t xml:space="preserve"> که چگونه می</w:t>
      </w:r>
      <w:r w:rsidRPr="00BD5747">
        <w:rPr>
          <w:rFonts w:eastAsia="Calibri" w:cs="B Nazanin"/>
          <w:szCs w:val="26"/>
          <w:rtl/>
          <w:lang w:bidi="fa-IR"/>
        </w:rPr>
        <w:t>‌‌</w:t>
      </w:r>
      <w:r w:rsidRPr="00BD5747">
        <w:rPr>
          <w:rFonts w:eastAsia="Calibri" w:cs="B Nazanin" w:hint="cs"/>
          <w:szCs w:val="26"/>
          <w:rtl/>
          <w:lang w:bidi="fa-IR"/>
        </w:rPr>
        <w:t>توان توافق هسته‌ای را به بستری برای دستیابی به تبدیل توافقی جامع برای مهار ایران کرد. تیم مذاکره‌کننده آمریکا با چنین هدفی در فروردین‌ماه 1400 وارد مذاکرات وین شد و پیش‌نویسی را برای گفتگو درباره دو موضوع اصلی مذاکره یعنی «تحریم</w:t>
      </w:r>
      <w:r w:rsidR="008F058E" w:rsidRPr="00BD5747">
        <w:rPr>
          <w:rFonts w:eastAsia="Calibri" w:cs="B Nazanin" w:hint="cs"/>
          <w:szCs w:val="26"/>
          <w:rtl/>
          <w:lang w:bidi="fa-IR"/>
        </w:rPr>
        <w:t>»</w:t>
      </w:r>
      <w:r w:rsidRPr="00BD5747">
        <w:rPr>
          <w:rFonts w:eastAsia="Calibri" w:cs="B Nazanin" w:hint="cs"/>
          <w:szCs w:val="26"/>
          <w:rtl/>
          <w:lang w:bidi="fa-IR"/>
        </w:rPr>
        <w:t xml:space="preserve"> و </w:t>
      </w:r>
      <w:r w:rsidR="008F058E" w:rsidRPr="00BD5747">
        <w:rPr>
          <w:rFonts w:eastAsia="Calibri" w:cs="B Nazanin" w:hint="cs"/>
          <w:szCs w:val="26"/>
          <w:rtl/>
          <w:lang w:bidi="fa-IR"/>
        </w:rPr>
        <w:t xml:space="preserve">« برنامه </w:t>
      </w:r>
      <w:r w:rsidRPr="00BD5747">
        <w:rPr>
          <w:rFonts w:eastAsia="Calibri" w:cs="B Nazanin" w:hint="cs"/>
          <w:szCs w:val="26"/>
          <w:rtl/>
          <w:lang w:bidi="fa-IR"/>
        </w:rPr>
        <w:t>هسته</w:t>
      </w:r>
      <w:r w:rsidRPr="00BD5747">
        <w:rPr>
          <w:rFonts w:eastAsia="Calibri" w:cs="B Nazanin"/>
          <w:szCs w:val="26"/>
          <w:rtl/>
          <w:lang w:bidi="fa-IR"/>
        </w:rPr>
        <w:t>‌‌</w:t>
      </w:r>
      <w:r w:rsidRPr="00BD5747">
        <w:rPr>
          <w:rFonts w:eastAsia="Calibri" w:cs="B Nazanin" w:hint="cs"/>
          <w:szCs w:val="26"/>
          <w:rtl/>
          <w:lang w:bidi="fa-IR"/>
        </w:rPr>
        <w:t xml:space="preserve">ای» ارائه کرد که طبق آن از یکسو </w:t>
      </w:r>
      <w:r w:rsidRPr="00BD5747">
        <w:rPr>
          <w:rFonts w:eastAsia="Calibri" w:cs="B Nazanin" w:hint="cs"/>
          <w:bCs/>
          <w:szCs w:val="26"/>
          <w:rtl/>
          <w:lang w:bidi="fa-IR"/>
        </w:rPr>
        <w:t>آمریکا با حفظ بخش مهمی از تحریم</w:t>
      </w:r>
      <w:r w:rsidRPr="00BD5747">
        <w:rPr>
          <w:rFonts w:eastAsia="Calibri" w:cs="B Nazanin"/>
          <w:bCs/>
          <w:szCs w:val="26"/>
          <w:rtl/>
          <w:lang w:bidi="fa-IR"/>
        </w:rPr>
        <w:t>‌‌</w:t>
      </w:r>
      <w:r w:rsidRPr="00BD5747">
        <w:rPr>
          <w:rFonts w:eastAsia="Calibri" w:cs="B Nazanin" w:hint="cs"/>
          <w:bCs/>
          <w:szCs w:val="26"/>
          <w:rtl/>
          <w:lang w:bidi="fa-IR"/>
        </w:rPr>
        <w:t>ها به‌دنبال استمرار اهرم فشار علیه ایران</w:t>
      </w:r>
      <w:r w:rsidRPr="00BD5747">
        <w:rPr>
          <w:rFonts w:eastAsia="Calibri" w:cs="B Nazanin" w:hint="cs"/>
          <w:szCs w:val="26"/>
          <w:rtl/>
          <w:lang w:bidi="fa-IR"/>
        </w:rPr>
        <w:t xml:space="preserve"> و ازسوی دیگر به بهانه «آستانه گریز یک‌ساله» خواستار محدودیت</w:t>
      </w:r>
      <w:r w:rsidRPr="00BD5747">
        <w:rPr>
          <w:rFonts w:eastAsia="Calibri" w:cs="B Nazanin"/>
          <w:szCs w:val="26"/>
          <w:rtl/>
          <w:lang w:bidi="fa-IR"/>
        </w:rPr>
        <w:t>‌‌</w:t>
      </w:r>
      <w:r w:rsidRPr="00BD5747">
        <w:rPr>
          <w:rFonts w:eastAsia="Calibri" w:cs="B Nazanin" w:hint="cs"/>
          <w:szCs w:val="26"/>
          <w:rtl/>
          <w:lang w:bidi="fa-IR"/>
        </w:rPr>
        <w:t>های فنی و نظارتی فرابرجامی ازجمله تخریب سانتریفیوژهای نسل جدید و زنجیره ساخت این ماشین</w:t>
      </w:r>
      <w:r w:rsidRPr="00BD5747">
        <w:rPr>
          <w:rFonts w:eastAsia="Calibri" w:cs="B Nazanin"/>
          <w:szCs w:val="26"/>
          <w:rtl/>
          <w:lang w:bidi="fa-IR"/>
        </w:rPr>
        <w:t>‌‌</w:t>
      </w:r>
      <w:r w:rsidRPr="00BD5747">
        <w:rPr>
          <w:rFonts w:eastAsia="Calibri" w:cs="B Nazanin" w:hint="cs"/>
          <w:szCs w:val="26"/>
          <w:rtl/>
          <w:lang w:bidi="fa-IR"/>
        </w:rPr>
        <w:t>ها بود.</w:t>
      </w:r>
    </w:p>
    <w:p w:rsidR="00775F68" w:rsidRPr="00BD5747" w:rsidRDefault="00775F68" w:rsidP="004B1161">
      <w:pPr>
        <w:widowControl w:val="0"/>
        <w:spacing w:line="276" w:lineRule="auto"/>
        <w:ind w:firstLine="397"/>
        <w:jc w:val="both"/>
        <w:rPr>
          <w:rFonts w:eastAsia="Calibri" w:cs="B Nazanin"/>
          <w:szCs w:val="26"/>
          <w:rtl/>
          <w:lang w:bidi="fa-IR"/>
        </w:rPr>
      </w:pPr>
      <w:r w:rsidRPr="00BD5747">
        <w:rPr>
          <w:rFonts w:eastAsia="Calibri" w:cs="B Nazanin" w:hint="cs"/>
          <w:szCs w:val="26"/>
          <w:rtl/>
          <w:lang w:bidi="fa-IR"/>
        </w:rPr>
        <w:t xml:space="preserve">استراتژی دولت بایدن برای </w:t>
      </w:r>
      <w:r w:rsidRPr="00BD5747">
        <w:rPr>
          <w:rFonts w:eastAsia="Calibri" w:cs="B Nazanin" w:hint="cs"/>
          <w:bCs/>
          <w:szCs w:val="26"/>
          <w:rtl/>
          <w:lang w:bidi="fa-IR"/>
        </w:rPr>
        <w:t xml:space="preserve">«ارائه امتیاز کمتر و تحمیل محدودیت بیشتر» </w:t>
      </w:r>
      <w:r w:rsidRPr="00BD5747">
        <w:rPr>
          <w:rFonts w:eastAsia="Calibri" w:cs="B Nazanin" w:hint="cs"/>
          <w:szCs w:val="26"/>
          <w:rtl/>
          <w:lang w:bidi="fa-IR"/>
        </w:rPr>
        <w:t>تبدیل به مهم</w:t>
      </w:r>
      <w:r w:rsidR="00B63D4C" w:rsidRPr="00BD5747">
        <w:rPr>
          <w:rFonts w:eastAsia="Calibri" w:cs="B Nazanin" w:hint="cs"/>
          <w:szCs w:val="26"/>
          <w:rtl/>
          <w:lang w:bidi="fa-IR"/>
        </w:rPr>
        <w:t>‌</w:t>
      </w:r>
      <w:r w:rsidRPr="00BD5747">
        <w:rPr>
          <w:rFonts w:eastAsia="Calibri" w:cs="B Nazanin" w:hint="cs"/>
          <w:szCs w:val="26"/>
          <w:rtl/>
          <w:lang w:bidi="fa-IR"/>
        </w:rPr>
        <w:t>ترین گره مذاکرات وین در 6 دور قبلی شد. ارزیابی دبیرخانه شورای</w:t>
      </w:r>
      <w:r w:rsidR="00B63D4C" w:rsidRPr="00BD5747">
        <w:rPr>
          <w:rFonts w:eastAsia="Calibri" w:cs="B Nazanin" w:hint="cs"/>
          <w:szCs w:val="26"/>
          <w:rtl/>
          <w:lang w:bidi="fa-IR"/>
        </w:rPr>
        <w:t>‌</w:t>
      </w:r>
      <w:r w:rsidRPr="00BD5747">
        <w:rPr>
          <w:rFonts w:eastAsia="Calibri" w:cs="B Nazanin" w:hint="cs"/>
          <w:szCs w:val="26"/>
          <w:rtl/>
          <w:lang w:bidi="fa-IR"/>
        </w:rPr>
        <w:t>عالی امنیت ملی در قالب کمیته تطبیق برجام از متن حاصل از 6 دور پیشین وین نیز این بود که این متن انطباق کاملی با سیاست حرف قطعی و قانون اقدام راهبردی برای لغو تحریم</w:t>
      </w:r>
      <w:r w:rsidRPr="00BD5747">
        <w:rPr>
          <w:rFonts w:eastAsia="Calibri" w:cs="B Nazanin"/>
          <w:szCs w:val="26"/>
          <w:rtl/>
          <w:lang w:bidi="fa-IR"/>
        </w:rPr>
        <w:t>‌‌</w:t>
      </w:r>
      <w:r w:rsidRPr="00BD5747">
        <w:rPr>
          <w:rFonts w:eastAsia="Calibri" w:cs="B Nazanin" w:hint="cs"/>
          <w:szCs w:val="26"/>
          <w:rtl/>
          <w:lang w:bidi="fa-IR"/>
        </w:rPr>
        <w:t xml:space="preserve">ها </w:t>
      </w:r>
      <w:r w:rsidRPr="00BD5747">
        <w:rPr>
          <w:rFonts w:eastAsia="Calibri" w:cs="B Nazanin" w:hint="cs"/>
          <w:szCs w:val="26"/>
          <w:rtl/>
          <w:lang w:bidi="fa-IR"/>
        </w:rPr>
        <w:lastRenderedPageBreak/>
        <w:t>نداشته و منافع جمهوری اسلامی ایران را تأمین نمی</w:t>
      </w:r>
      <w:r w:rsidRPr="00BD5747">
        <w:rPr>
          <w:rFonts w:eastAsia="Calibri" w:cs="B Nazanin"/>
          <w:szCs w:val="26"/>
          <w:rtl/>
          <w:lang w:bidi="fa-IR"/>
        </w:rPr>
        <w:t>‌‌</w:t>
      </w:r>
      <w:r w:rsidRPr="00BD5747">
        <w:rPr>
          <w:rFonts w:eastAsia="Calibri" w:cs="B Nazanin" w:hint="cs"/>
          <w:szCs w:val="26"/>
          <w:rtl/>
          <w:lang w:bidi="fa-IR"/>
        </w:rPr>
        <w:t>کند.</w:t>
      </w:r>
      <w:r w:rsidRPr="00BD5747">
        <w:rPr>
          <w:rFonts w:eastAsia="Calibri" w:cs="B Nazanin"/>
          <w:szCs w:val="26"/>
          <w:vertAlign w:val="superscript"/>
          <w:rtl/>
          <w:lang w:bidi="fa-IR"/>
        </w:rPr>
        <w:footnoteReference w:id="2"/>
      </w:r>
      <w:r w:rsidR="0021334C" w:rsidRPr="00BD5747">
        <w:rPr>
          <w:rFonts w:eastAsia="Calibri" w:cs="B Nazanin" w:hint="cs"/>
          <w:szCs w:val="26"/>
          <w:rtl/>
          <w:lang w:bidi="fa-IR"/>
        </w:rPr>
        <w:t xml:space="preserve"> ازاین</w:t>
      </w:r>
      <w:r w:rsidR="00B63D4C" w:rsidRPr="00BD5747">
        <w:rPr>
          <w:rFonts w:eastAsia="Calibri" w:cs="B Nazanin" w:hint="cs"/>
          <w:szCs w:val="26"/>
          <w:rtl/>
          <w:lang w:bidi="fa-IR"/>
        </w:rPr>
        <w:t>‌</w:t>
      </w:r>
      <w:r w:rsidR="0021334C" w:rsidRPr="00BD5747">
        <w:rPr>
          <w:rFonts w:eastAsia="Calibri" w:cs="B Nazanin" w:hint="cs"/>
          <w:szCs w:val="26"/>
          <w:rtl/>
          <w:lang w:bidi="fa-IR"/>
        </w:rPr>
        <w:t>رو، ضرورت دارد</w:t>
      </w:r>
      <w:r w:rsidRPr="00BD5747">
        <w:rPr>
          <w:rFonts w:eastAsia="Calibri" w:cs="B Nazanin" w:hint="cs"/>
          <w:szCs w:val="26"/>
          <w:rtl/>
          <w:lang w:bidi="fa-IR"/>
        </w:rPr>
        <w:t xml:space="preserve"> تا ضمن بازبینی روندهای گذشته، برای تأمین منافع ملی و اطمینان از رفع مؤثر تحریم</w:t>
      </w:r>
      <w:r w:rsidRPr="00BD5747">
        <w:rPr>
          <w:rFonts w:eastAsia="Calibri" w:cs="B Nazanin"/>
          <w:szCs w:val="26"/>
          <w:rtl/>
          <w:lang w:bidi="fa-IR"/>
        </w:rPr>
        <w:t>‌‌</w:t>
      </w:r>
      <w:r w:rsidRPr="00BD5747">
        <w:rPr>
          <w:rFonts w:eastAsia="Calibri" w:cs="B Nazanin" w:hint="cs"/>
          <w:szCs w:val="26"/>
          <w:rtl/>
          <w:lang w:bidi="fa-IR"/>
        </w:rPr>
        <w:t>ها اصلاحاتی در متن پیش‌نویس 6 دور قبلی انجام شود. با آغاز دور جدید گفتگوها در وین باید این موضوع به‌دقت مورد واکاوی قرار گیرد که آمریکا چه رویکردی در پیش گرفته است و ایران باید به‌دنبال چه هدفی باشد.</w:t>
      </w:r>
    </w:p>
    <w:p w:rsidR="00775F68" w:rsidRPr="00BD5747" w:rsidRDefault="00775F68" w:rsidP="004B1161">
      <w:pPr>
        <w:widowControl w:val="0"/>
        <w:spacing w:line="276" w:lineRule="auto"/>
        <w:jc w:val="both"/>
        <w:rPr>
          <w:rFonts w:eastAsia="Calibri" w:cs="B Nazanin"/>
          <w:szCs w:val="26"/>
          <w:rtl/>
          <w:lang w:bidi="fa-IR"/>
        </w:rPr>
      </w:pPr>
      <w:r w:rsidRPr="00BD5747">
        <w:rPr>
          <w:rFonts w:cs="B Nazanin"/>
          <w:bCs/>
          <w:noProof/>
          <w:szCs w:val="26"/>
          <w:rtl/>
          <w:lang w:bidi="fa-IR"/>
        </w:rPr>
        <mc:AlternateContent>
          <mc:Choice Requires="wps">
            <w:drawing>
              <wp:anchor distT="0" distB="0" distL="114300" distR="114300" simplePos="0" relativeHeight="251705344" behindDoc="1" locked="0" layoutInCell="1" allowOverlap="1" wp14:anchorId="07BE32F5" wp14:editId="26B5A63D">
                <wp:simplePos x="0" y="0"/>
                <wp:positionH relativeFrom="margin">
                  <wp:posOffset>-10732</wp:posOffset>
                </wp:positionH>
                <wp:positionV relativeFrom="paragraph">
                  <wp:posOffset>201930</wp:posOffset>
                </wp:positionV>
                <wp:extent cx="4327718" cy="431165"/>
                <wp:effectExtent l="76200" t="0" r="15875" b="102235"/>
                <wp:wrapNone/>
                <wp:docPr id="2"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718" cy="43116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A235A" id="Rectangle 680" o:spid="_x0000_s1026" style="position:absolute;left:0;text-align:left;margin-left:-.85pt;margin-top:15.9pt;width:340.75pt;height:33.9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">
                <v:shadow on="t" opacity=".5" offset="-6pt,6pt"/>
                <w10:wrap anchorx="margin"/>
              </v:rect>
            </w:pict>
          </mc:Fallback>
        </mc:AlternateContent>
      </w:r>
    </w:p>
    <w:p w:rsidR="00775F68" w:rsidRPr="00BD5747" w:rsidRDefault="00775F68" w:rsidP="004B1161">
      <w:pPr>
        <w:widowControl w:val="0"/>
        <w:spacing w:after="240" w:line="276" w:lineRule="auto"/>
        <w:ind w:left="170"/>
        <w:jc w:val="both"/>
        <w:outlineLvl w:val="0"/>
        <w:rPr>
          <w:rFonts w:cs="B Nazanin"/>
          <w:bCs/>
          <w:szCs w:val="26"/>
          <w:rtl/>
        </w:rPr>
      </w:pPr>
      <w:r w:rsidRPr="00BD5747">
        <w:rPr>
          <w:rFonts w:cs="B Nazanin" w:hint="cs"/>
          <w:bCs/>
          <w:szCs w:val="26"/>
          <w:rtl/>
        </w:rPr>
        <w:t xml:space="preserve"> </w:t>
      </w:r>
      <w:bookmarkStart w:id="5" w:name="_Toc90374188"/>
      <w:r w:rsidRPr="00BD5747">
        <w:rPr>
          <w:rFonts w:cs="B Nazanin" w:hint="cs"/>
          <w:bCs/>
          <w:szCs w:val="26"/>
          <w:rtl/>
        </w:rPr>
        <w:t>رویکرد آمریکا در قبال گفتگوهای وین؛ تلاش برای تغییر محاسبات ایران</w:t>
      </w:r>
      <w:bookmarkEnd w:id="5"/>
    </w:p>
    <w:p w:rsidR="00775F68" w:rsidRPr="00C41175" w:rsidRDefault="00775F68" w:rsidP="004B1161">
      <w:pPr>
        <w:widowControl w:val="0"/>
        <w:spacing w:line="276" w:lineRule="auto"/>
        <w:jc w:val="both"/>
        <w:rPr>
          <w:rFonts w:eastAsia="Calibri" w:cs="B Nazanin"/>
          <w:spacing w:val="-4"/>
          <w:szCs w:val="26"/>
          <w:rtl/>
          <w:lang w:bidi="fa-IR"/>
        </w:rPr>
      </w:pPr>
      <w:r w:rsidRPr="00BD5747">
        <w:rPr>
          <w:rFonts w:eastAsia="Calibri" w:cs="B Nazanin" w:hint="cs"/>
          <w:szCs w:val="26"/>
          <w:rtl/>
          <w:lang w:bidi="fa-IR"/>
        </w:rPr>
        <w:t>ایجاد وقفه در مذاکرات وین، آمریکا را به این جمع</w:t>
      </w:r>
      <w:r w:rsidRPr="00BD5747">
        <w:rPr>
          <w:rFonts w:eastAsia="Calibri" w:cs="B Nazanin"/>
          <w:szCs w:val="26"/>
          <w:rtl/>
          <w:lang w:bidi="fa-IR"/>
        </w:rPr>
        <w:t>‌‌</w:t>
      </w:r>
      <w:r w:rsidRPr="00BD5747">
        <w:rPr>
          <w:rFonts w:eastAsia="Calibri" w:cs="B Nazanin" w:hint="cs"/>
          <w:szCs w:val="26"/>
          <w:rtl/>
          <w:lang w:bidi="fa-IR"/>
        </w:rPr>
        <w:t xml:space="preserve">بندی رساند که جمهوری اسلامی ایران </w:t>
      </w:r>
      <w:r w:rsidRPr="00C41175">
        <w:rPr>
          <w:rFonts w:eastAsia="Calibri" w:cs="B Nazanin" w:hint="cs"/>
          <w:spacing w:val="-4"/>
          <w:szCs w:val="26"/>
          <w:rtl/>
          <w:lang w:bidi="fa-IR"/>
        </w:rPr>
        <w:t xml:space="preserve">از نتایج وین راضی نیست. با این‌حال، از نگاه دولت بایدن این ابهام وجود دارد که جمهوری اسلامی ایران به‌دنبال دستیابی به چه هدفی در گفتگوهای وین است. در پاسخ به این سؤال، </w:t>
      </w:r>
      <w:r w:rsidRPr="00C41175">
        <w:rPr>
          <w:rFonts w:eastAsia="Calibri" w:cs="B Nazanin" w:hint="cs"/>
          <w:bCs/>
          <w:spacing w:val="-4"/>
          <w:szCs w:val="26"/>
          <w:rtl/>
          <w:lang w:bidi="fa-IR"/>
        </w:rPr>
        <w:t>سه فرضیه</w:t>
      </w:r>
      <w:r w:rsidRPr="00C41175">
        <w:rPr>
          <w:rFonts w:eastAsia="Calibri" w:cs="B Nazanin" w:hint="cs"/>
          <w:spacing w:val="-4"/>
          <w:szCs w:val="26"/>
          <w:rtl/>
          <w:lang w:bidi="fa-IR"/>
        </w:rPr>
        <w:t xml:space="preserve"> در آمریکا در تحلیل رویکرد احتمالی ایران در قبال مذاکرات شکل گرفت:</w:t>
      </w:r>
    </w:p>
    <w:p w:rsidR="00B63D4C" w:rsidRPr="00C41175" w:rsidRDefault="00775F68" w:rsidP="004B1161">
      <w:pPr>
        <w:widowControl w:val="0"/>
        <w:spacing w:line="276" w:lineRule="auto"/>
        <w:ind w:firstLine="283"/>
        <w:jc w:val="both"/>
        <w:rPr>
          <w:rFonts w:eastAsia="Calibri" w:cs="B Nazanin"/>
          <w:spacing w:val="-4"/>
          <w:szCs w:val="26"/>
          <w:rtl/>
          <w:lang w:bidi="fa-IR"/>
        </w:rPr>
      </w:pPr>
      <w:r w:rsidRPr="00C41175">
        <w:rPr>
          <w:rFonts w:eastAsia="Calibri" w:cs="B Nazanin" w:hint="cs"/>
          <w:bCs/>
          <w:spacing w:val="-4"/>
          <w:szCs w:val="26"/>
          <w:rtl/>
          <w:lang w:bidi="fa-IR"/>
        </w:rPr>
        <w:t>اول</w:t>
      </w:r>
      <w:r w:rsidRPr="00C41175">
        <w:rPr>
          <w:rFonts w:eastAsia="Calibri" w:cs="B Nazanin" w:hint="cs"/>
          <w:spacing w:val="-4"/>
          <w:szCs w:val="26"/>
          <w:rtl/>
          <w:lang w:bidi="fa-IR"/>
        </w:rPr>
        <w:t>، دولت جدید در ایران به‌دلیل ملاحظات سیاسی و ایجاد تمایز با دولت قبلی به‌دنبال دستیابی به توافقی است که اندکی بهتر از نتایج به‌دست آمده در 6 دور قبلی وین باشد.</w:t>
      </w:r>
    </w:p>
    <w:p w:rsidR="00B63D4C" w:rsidRPr="00BD5747" w:rsidRDefault="00775F68" w:rsidP="004B1161">
      <w:pPr>
        <w:widowControl w:val="0"/>
        <w:spacing w:line="276" w:lineRule="auto"/>
        <w:ind w:firstLine="283"/>
        <w:jc w:val="both"/>
        <w:rPr>
          <w:rFonts w:eastAsia="Calibri" w:cs="B Nazanin"/>
          <w:szCs w:val="26"/>
          <w:rtl/>
          <w:lang w:bidi="fa-IR"/>
        </w:rPr>
      </w:pPr>
      <w:r w:rsidRPr="00BD5747">
        <w:rPr>
          <w:rFonts w:eastAsia="Calibri" w:cs="B Nazanin" w:hint="cs"/>
          <w:bCs/>
          <w:szCs w:val="26"/>
          <w:rtl/>
          <w:lang w:bidi="fa-IR"/>
        </w:rPr>
        <w:t>دوم</w:t>
      </w:r>
      <w:r w:rsidRPr="00BD5747">
        <w:rPr>
          <w:rFonts w:eastAsia="Calibri" w:cs="B Nazanin" w:hint="cs"/>
          <w:szCs w:val="26"/>
          <w:rtl/>
          <w:lang w:bidi="fa-IR"/>
        </w:rPr>
        <w:t>، ایران در پی مذاکره مجددِ پیش</w:t>
      </w:r>
      <w:r w:rsidRPr="00BD5747">
        <w:rPr>
          <w:rFonts w:eastAsia="Calibri" w:cs="B Nazanin"/>
          <w:szCs w:val="26"/>
          <w:rtl/>
          <w:lang w:bidi="fa-IR"/>
        </w:rPr>
        <w:t>‌‌</w:t>
      </w:r>
      <w:r w:rsidRPr="00BD5747">
        <w:rPr>
          <w:rFonts w:eastAsia="Calibri" w:cs="B Nazanin" w:hint="cs"/>
          <w:szCs w:val="26"/>
          <w:rtl/>
          <w:lang w:bidi="fa-IR"/>
        </w:rPr>
        <w:t>نویس دورهای قبلی مذاکرات وین و طرح درخواست</w:t>
      </w:r>
      <w:r w:rsidRPr="00BD5747">
        <w:rPr>
          <w:rFonts w:eastAsia="Calibri" w:cs="B Nazanin"/>
          <w:szCs w:val="26"/>
          <w:rtl/>
          <w:lang w:bidi="fa-IR"/>
        </w:rPr>
        <w:t>‌‌</w:t>
      </w:r>
      <w:r w:rsidRPr="00BD5747">
        <w:rPr>
          <w:rFonts w:eastAsia="Calibri" w:cs="B Nazanin" w:hint="cs"/>
          <w:szCs w:val="26"/>
          <w:rtl/>
          <w:lang w:bidi="fa-IR"/>
        </w:rPr>
        <w:t>های حداکثری و فرابرجامی است. زیرا، ایران از یکسو به‌دلیل بهبود وضعیت فروش نفت و دسترسی به پول</w:t>
      </w:r>
      <w:r w:rsidRPr="00BD5747">
        <w:rPr>
          <w:rFonts w:eastAsia="Calibri" w:cs="B Nazanin"/>
          <w:szCs w:val="26"/>
          <w:rtl/>
          <w:lang w:bidi="fa-IR"/>
        </w:rPr>
        <w:t>‌‌</w:t>
      </w:r>
      <w:r w:rsidRPr="00BD5747">
        <w:rPr>
          <w:rFonts w:eastAsia="Calibri" w:cs="B Nazanin" w:hint="cs"/>
          <w:szCs w:val="26"/>
          <w:rtl/>
          <w:lang w:bidi="fa-IR"/>
        </w:rPr>
        <w:t>های بلوکه شده و پیشرفت</w:t>
      </w:r>
      <w:r w:rsidRPr="00BD5747">
        <w:rPr>
          <w:rFonts w:eastAsia="Calibri" w:cs="B Nazanin"/>
          <w:szCs w:val="26"/>
          <w:rtl/>
          <w:lang w:bidi="fa-IR"/>
        </w:rPr>
        <w:t>‌‌</w:t>
      </w:r>
      <w:r w:rsidRPr="00BD5747">
        <w:rPr>
          <w:rFonts w:eastAsia="Calibri" w:cs="B Nazanin" w:hint="cs"/>
          <w:szCs w:val="26"/>
          <w:rtl/>
          <w:lang w:bidi="fa-IR"/>
        </w:rPr>
        <w:t>های فنی در برنامه هسته</w:t>
      </w:r>
      <w:r w:rsidRPr="00BD5747">
        <w:rPr>
          <w:rFonts w:eastAsia="Calibri" w:cs="B Nazanin"/>
          <w:szCs w:val="26"/>
          <w:rtl/>
          <w:lang w:bidi="fa-IR"/>
        </w:rPr>
        <w:t>‌‌</w:t>
      </w:r>
      <w:r w:rsidRPr="00BD5747">
        <w:rPr>
          <w:rFonts w:eastAsia="Calibri" w:cs="B Nazanin" w:hint="cs"/>
          <w:szCs w:val="26"/>
          <w:rtl/>
          <w:lang w:bidi="fa-IR"/>
        </w:rPr>
        <w:t>ای گذر زمان را به سود خود می</w:t>
      </w:r>
      <w:r w:rsidRPr="00BD5747">
        <w:rPr>
          <w:rFonts w:eastAsia="Calibri" w:cs="B Nazanin"/>
          <w:szCs w:val="26"/>
          <w:rtl/>
          <w:lang w:bidi="fa-IR"/>
        </w:rPr>
        <w:t>‌‌</w:t>
      </w:r>
      <w:r w:rsidRPr="00BD5747">
        <w:rPr>
          <w:rFonts w:eastAsia="Calibri" w:cs="B Nazanin" w:hint="cs"/>
          <w:szCs w:val="26"/>
          <w:rtl/>
          <w:lang w:bidi="fa-IR"/>
        </w:rPr>
        <w:t xml:space="preserve">داند و ازسوی دیگر این نگرش درباره ابزارهای فشار آمریکا وجود دارد که دولت بایدن نه اراده استفاده از گزینه نظامی را دارد و نه اعمال تحریمِ اثرگذار در </w:t>
      </w:r>
      <w:r w:rsidRPr="00BD5747">
        <w:rPr>
          <w:rFonts w:eastAsia="Calibri" w:cs="B Nazanin" w:hint="cs"/>
          <w:szCs w:val="26"/>
          <w:rtl/>
          <w:lang w:bidi="fa-IR"/>
        </w:rPr>
        <w:lastRenderedPageBreak/>
        <w:t xml:space="preserve">کوتاه‌مدت امکانپذیر است. </w:t>
      </w:r>
    </w:p>
    <w:p w:rsidR="00775F68" w:rsidRPr="00BD5747" w:rsidRDefault="00775F68" w:rsidP="004B1161">
      <w:pPr>
        <w:widowControl w:val="0"/>
        <w:spacing w:line="276" w:lineRule="auto"/>
        <w:ind w:firstLine="283"/>
        <w:jc w:val="both"/>
        <w:rPr>
          <w:rFonts w:eastAsia="Calibri" w:cs="B Nazanin"/>
          <w:szCs w:val="26"/>
          <w:rtl/>
          <w:lang w:bidi="fa-IR"/>
        </w:rPr>
      </w:pPr>
      <w:r w:rsidRPr="00BD5747">
        <w:rPr>
          <w:rFonts w:eastAsia="Calibri" w:cs="B Nazanin" w:hint="cs"/>
          <w:bCs/>
          <w:szCs w:val="26"/>
          <w:rtl/>
          <w:lang w:bidi="fa-IR"/>
        </w:rPr>
        <w:t>سوم</w:t>
      </w:r>
      <w:r w:rsidRPr="00BD5747">
        <w:rPr>
          <w:rFonts w:eastAsia="Calibri" w:cs="B Nazanin" w:hint="cs"/>
          <w:szCs w:val="26"/>
          <w:rtl/>
          <w:lang w:bidi="fa-IR"/>
        </w:rPr>
        <w:t>، نارضایتی از عدم رفع تحریم</w:t>
      </w:r>
      <w:r w:rsidRPr="00BD5747">
        <w:rPr>
          <w:rFonts w:eastAsia="Calibri" w:cs="B Nazanin"/>
          <w:szCs w:val="26"/>
          <w:rtl/>
          <w:lang w:bidi="fa-IR"/>
        </w:rPr>
        <w:t>‌‌</w:t>
      </w:r>
      <w:r w:rsidRPr="00BD5747">
        <w:rPr>
          <w:rFonts w:eastAsia="Calibri" w:cs="B Nazanin" w:hint="cs"/>
          <w:szCs w:val="26"/>
          <w:rtl/>
          <w:lang w:bidi="fa-IR"/>
        </w:rPr>
        <w:t>ها و تجربه خروج ترامپ از برجام ایران را به این نتیجه رسانده است که به‌دنبال عبور از برجام و دستیابی به توافقی جدید باشد.</w:t>
      </w:r>
      <w:r w:rsidRPr="00BD5747">
        <w:rPr>
          <w:rFonts w:eastAsia="Calibri" w:cs="B Nazanin"/>
          <w:szCs w:val="26"/>
          <w:vertAlign w:val="superscript"/>
          <w:rtl/>
          <w:lang w:bidi="fa-IR"/>
        </w:rPr>
        <w:footnoteReference w:id="3"/>
      </w:r>
    </w:p>
    <w:p w:rsidR="00775F68" w:rsidRPr="00BD5747" w:rsidRDefault="00775F68" w:rsidP="004B1161">
      <w:pPr>
        <w:widowControl w:val="0"/>
        <w:spacing w:line="276" w:lineRule="auto"/>
        <w:ind w:firstLine="283"/>
        <w:jc w:val="both"/>
        <w:rPr>
          <w:rFonts w:eastAsia="Calibri" w:cs="B Nazanin"/>
          <w:szCs w:val="26"/>
          <w:rtl/>
          <w:lang w:bidi="fa-IR"/>
        </w:rPr>
      </w:pPr>
      <w:r w:rsidRPr="00BD5747">
        <w:rPr>
          <w:rFonts w:eastAsia="Calibri" w:cs="B Nazanin" w:hint="cs"/>
          <w:szCs w:val="26"/>
          <w:rtl/>
          <w:lang w:bidi="fa-IR"/>
        </w:rPr>
        <w:t>آمریکا برمبنای رویکرد «فشار هوشمند» در مواجهه با وضعیت جدید از طرفی با اعلام آمادگی برای انجام «مصالحه محدود درباره متن 6 دور قبلی» یا «مذاکره درباره توافقی متفاوت از برجام» (در قالب توافق موقت (کمتر در برابر کمتر) و توافق جامع (بیشتر در برابر بیشتر)) تلاش کرد تا بستر مذاکره و توافق را حفظ کرده و خود را حامی راه</w:t>
      </w:r>
      <w:r w:rsidRPr="00BD5747">
        <w:rPr>
          <w:rFonts w:eastAsia="Calibri" w:cs="B Nazanin"/>
          <w:szCs w:val="26"/>
          <w:rtl/>
          <w:lang w:bidi="fa-IR"/>
        </w:rPr>
        <w:t>‌‌</w:t>
      </w:r>
      <w:r w:rsidRPr="00BD5747">
        <w:rPr>
          <w:rFonts w:eastAsia="Calibri" w:cs="B Nazanin" w:hint="cs"/>
          <w:szCs w:val="26"/>
          <w:rtl/>
          <w:lang w:bidi="fa-IR"/>
        </w:rPr>
        <w:t>حل دپیلماتیک معرفی کند</w:t>
      </w:r>
      <w:r w:rsidRPr="00BD5747">
        <w:rPr>
          <w:rFonts w:eastAsia="Calibri" w:cs="B Nazanin"/>
          <w:szCs w:val="26"/>
          <w:vertAlign w:val="superscript"/>
          <w:rtl/>
          <w:lang w:bidi="fa-IR"/>
        </w:rPr>
        <w:footnoteReference w:id="4"/>
      </w:r>
      <w:r w:rsidRPr="00BD5747">
        <w:rPr>
          <w:rFonts w:eastAsia="Calibri" w:cs="B Nazanin" w:hint="cs"/>
          <w:szCs w:val="26"/>
          <w:rtl/>
          <w:lang w:bidi="fa-IR"/>
        </w:rPr>
        <w:t xml:space="preserve"> و از طرف دیگر قصد دارد با تهدید به اجرای برنامه جایگزین (</w:t>
      </w:r>
      <w:r w:rsidRPr="00BD5747">
        <w:rPr>
          <w:rFonts w:eastAsia="Calibri" w:cs="B Nazanin"/>
          <w:szCs w:val="26"/>
          <w:lang w:bidi="fa-IR"/>
        </w:rPr>
        <w:t>Plan B</w:t>
      </w:r>
      <w:r w:rsidRPr="00BD5747">
        <w:rPr>
          <w:rFonts w:eastAsia="Calibri" w:cs="B Nazanin" w:hint="cs"/>
          <w:szCs w:val="26"/>
          <w:rtl/>
          <w:lang w:bidi="fa-IR"/>
        </w:rPr>
        <w:t xml:space="preserve">) ایران را تحت فشار قرار دهد. </w:t>
      </w:r>
    </w:p>
    <w:p w:rsidR="00775F68" w:rsidRPr="00BD5747" w:rsidRDefault="00775F68" w:rsidP="00AC2AEE">
      <w:pPr>
        <w:widowControl w:val="0"/>
        <w:spacing w:line="276" w:lineRule="auto"/>
        <w:ind w:firstLine="283"/>
        <w:jc w:val="both"/>
        <w:rPr>
          <w:rFonts w:eastAsia="Calibri" w:cs="B Nazanin"/>
          <w:szCs w:val="26"/>
          <w:rtl/>
          <w:lang w:bidi="fa-IR"/>
        </w:rPr>
      </w:pPr>
      <w:r w:rsidRPr="00BD5747">
        <w:rPr>
          <w:rFonts w:eastAsia="Calibri" w:cs="B Nazanin" w:hint="cs"/>
          <w:szCs w:val="26"/>
          <w:rtl/>
          <w:lang w:bidi="fa-IR"/>
        </w:rPr>
        <w:t xml:space="preserve">مقصود آمریکا از برنامه جایگزین، افزایش فشار سیاسی، اقتصادی و تهدید نظامی علیه ایران است. از منظر سیاسی، آمریکا در پی </w:t>
      </w:r>
      <w:r w:rsidRPr="00BD5747">
        <w:rPr>
          <w:rFonts w:eastAsia="Calibri" w:cs="B Nazanin" w:hint="cs"/>
          <w:bCs/>
          <w:szCs w:val="26"/>
          <w:rtl/>
          <w:lang w:bidi="fa-IR"/>
        </w:rPr>
        <w:t>استفاده از تاکتیک «مقصرسازی» برای همراه ساختن چین و روسیه و ایجاد اجماع علیه ایران</w:t>
      </w:r>
      <w:r w:rsidRPr="00BD5747">
        <w:rPr>
          <w:rFonts w:eastAsia="Calibri" w:cs="B Nazanin" w:hint="cs"/>
          <w:szCs w:val="26"/>
          <w:rtl/>
          <w:lang w:bidi="fa-IR"/>
        </w:rPr>
        <w:t xml:space="preserve"> است. آمریکا در اجرای این تاکتیک تلاش می</w:t>
      </w:r>
      <w:r w:rsidRPr="00BD5747">
        <w:rPr>
          <w:rFonts w:eastAsia="Calibri" w:cs="B Nazanin"/>
          <w:szCs w:val="26"/>
          <w:rtl/>
          <w:lang w:bidi="fa-IR"/>
        </w:rPr>
        <w:t>‌‌</w:t>
      </w:r>
      <w:r w:rsidRPr="00BD5747">
        <w:rPr>
          <w:rFonts w:eastAsia="Calibri" w:cs="B Nazanin" w:hint="cs"/>
          <w:szCs w:val="26"/>
          <w:rtl/>
          <w:lang w:bidi="fa-IR"/>
        </w:rPr>
        <w:t>کند روایتی از رفتار ایران ارائه دهد که در ظاهر در تضاد با اراده سیاسی ایران برای پایبندی به توافق هسته</w:t>
      </w:r>
      <w:r w:rsidRPr="00BD5747">
        <w:rPr>
          <w:rFonts w:eastAsia="Calibri" w:cs="B Nazanin"/>
          <w:szCs w:val="26"/>
          <w:rtl/>
          <w:lang w:bidi="fa-IR"/>
        </w:rPr>
        <w:t>‌‌</w:t>
      </w:r>
      <w:r w:rsidRPr="00BD5747">
        <w:rPr>
          <w:rFonts w:eastAsia="Calibri" w:cs="B Nazanin" w:hint="cs"/>
          <w:szCs w:val="26"/>
          <w:rtl/>
          <w:lang w:bidi="fa-IR"/>
        </w:rPr>
        <w:t xml:space="preserve">ای و ناسازگار با ادعای آن مبنی‌بر جدیت در مذاکره </w:t>
      </w:r>
      <w:r w:rsidRPr="00500666">
        <w:rPr>
          <w:rFonts w:eastAsia="Calibri" w:cs="B Nazanin" w:hint="cs"/>
          <w:spacing w:val="-4"/>
          <w:szCs w:val="26"/>
          <w:rtl/>
          <w:lang w:bidi="fa-IR"/>
        </w:rPr>
        <w:t xml:space="preserve">باشد. </w:t>
      </w:r>
      <w:r w:rsidR="00B63D4C" w:rsidRPr="00500666">
        <w:rPr>
          <w:rFonts w:eastAsia="Calibri" w:cs="B Nazanin" w:hint="cs"/>
          <w:spacing w:val="-4"/>
          <w:szCs w:val="26"/>
          <w:rtl/>
          <w:lang w:bidi="fa-IR"/>
        </w:rPr>
        <w:t>براي مثال،</w:t>
      </w:r>
      <w:r w:rsidRPr="00500666">
        <w:rPr>
          <w:rFonts w:eastAsia="Calibri" w:cs="B Nazanin" w:hint="cs"/>
          <w:spacing w:val="-4"/>
          <w:szCs w:val="26"/>
          <w:rtl/>
          <w:lang w:bidi="fa-IR"/>
        </w:rPr>
        <w:t xml:space="preserve"> آمریکا </w:t>
      </w:r>
      <w:r w:rsidR="00BA16BC">
        <w:rPr>
          <w:rFonts w:eastAsia="Calibri" w:cs="B Nazanin" w:hint="cs"/>
          <w:spacing w:val="-4"/>
          <w:szCs w:val="26"/>
          <w:rtl/>
          <w:lang w:bidi="fa-IR"/>
        </w:rPr>
        <w:t xml:space="preserve">در موضعی غیرمنطقی، </w:t>
      </w:r>
      <w:r w:rsidRPr="00500666">
        <w:rPr>
          <w:rFonts w:eastAsia="Calibri" w:cs="B Nazanin" w:hint="cs"/>
          <w:spacing w:val="-4"/>
          <w:szCs w:val="26"/>
          <w:rtl/>
          <w:lang w:bidi="fa-IR"/>
        </w:rPr>
        <w:t>درخواست ایران برای رفع مؤثر تحریم</w:t>
      </w:r>
      <w:r w:rsidRPr="00500666">
        <w:rPr>
          <w:rFonts w:eastAsia="Calibri" w:cs="B Nazanin"/>
          <w:spacing w:val="-4"/>
          <w:szCs w:val="26"/>
          <w:rtl/>
          <w:lang w:bidi="fa-IR"/>
        </w:rPr>
        <w:t>‌‌</w:t>
      </w:r>
      <w:r w:rsidRPr="00500666">
        <w:rPr>
          <w:rFonts w:eastAsia="Calibri" w:cs="B Nazanin" w:hint="cs"/>
          <w:spacing w:val="-4"/>
          <w:szCs w:val="26"/>
          <w:rtl/>
          <w:lang w:bidi="fa-IR"/>
        </w:rPr>
        <w:t>ها را اقدامی «ف</w:t>
      </w:r>
      <w:r w:rsidR="00AC2AEE">
        <w:rPr>
          <w:rFonts w:eastAsia="Calibri" w:cs="B Nazanin" w:hint="cs"/>
          <w:spacing w:val="-4"/>
          <w:szCs w:val="26"/>
          <w:rtl/>
          <w:lang w:bidi="fa-IR"/>
        </w:rPr>
        <w:t>رابرجامی و زیاده‌خواهانه» معرفی</w:t>
      </w:r>
      <w:r w:rsidRPr="00500666">
        <w:rPr>
          <w:rFonts w:eastAsia="Calibri" w:cs="B Nazanin" w:hint="cs"/>
          <w:spacing w:val="-4"/>
          <w:szCs w:val="26"/>
          <w:rtl/>
          <w:lang w:bidi="fa-IR"/>
        </w:rPr>
        <w:t xml:space="preserve"> و پیشرفت برنامه هسته</w:t>
      </w:r>
      <w:r w:rsidRPr="00500666">
        <w:rPr>
          <w:rFonts w:eastAsia="Calibri" w:cs="B Nazanin"/>
          <w:spacing w:val="-4"/>
          <w:szCs w:val="26"/>
          <w:rtl/>
          <w:lang w:bidi="fa-IR"/>
        </w:rPr>
        <w:t>‌‌</w:t>
      </w:r>
      <w:r w:rsidRPr="00500666">
        <w:rPr>
          <w:rFonts w:eastAsia="Calibri" w:cs="B Nazanin" w:hint="cs"/>
          <w:spacing w:val="-4"/>
          <w:szCs w:val="26"/>
          <w:rtl/>
          <w:lang w:bidi="fa-IR"/>
        </w:rPr>
        <w:t>ای را به‌منزله افزایش ریسک اشاعه</w:t>
      </w:r>
      <w:r w:rsidRPr="00500666">
        <w:rPr>
          <w:rFonts w:eastAsia="Calibri" w:cs="B Nazanin"/>
          <w:spacing w:val="-4"/>
          <w:szCs w:val="26"/>
          <w:rtl/>
          <w:lang w:bidi="fa-IR"/>
        </w:rPr>
        <w:t>‌‌</w:t>
      </w:r>
      <w:r w:rsidRPr="00500666">
        <w:rPr>
          <w:rFonts w:eastAsia="Calibri" w:cs="B Nazanin" w:hint="cs"/>
          <w:spacing w:val="-4"/>
          <w:szCs w:val="26"/>
          <w:rtl/>
          <w:lang w:bidi="fa-IR"/>
        </w:rPr>
        <w:t>ای تفسیر می</w:t>
      </w:r>
      <w:r w:rsidRPr="00500666">
        <w:rPr>
          <w:rFonts w:eastAsia="Calibri" w:cs="B Nazanin"/>
          <w:spacing w:val="-4"/>
          <w:szCs w:val="26"/>
          <w:rtl/>
          <w:lang w:bidi="fa-IR"/>
        </w:rPr>
        <w:t>‌‌</w:t>
      </w:r>
      <w:r w:rsidRPr="00500666">
        <w:rPr>
          <w:rFonts w:eastAsia="Calibri" w:cs="B Nazanin" w:hint="cs"/>
          <w:spacing w:val="-4"/>
          <w:szCs w:val="26"/>
          <w:rtl/>
          <w:lang w:bidi="fa-IR"/>
        </w:rPr>
        <w:t>کند. درحالی که نه‌</w:t>
      </w:r>
      <w:r w:rsidR="00B63D4C" w:rsidRPr="00500666">
        <w:rPr>
          <w:rFonts w:eastAsia="Calibri" w:cs="B Nazanin" w:hint="cs"/>
          <w:spacing w:val="-4"/>
          <w:szCs w:val="26"/>
          <w:rtl/>
          <w:lang w:bidi="fa-IR"/>
        </w:rPr>
        <w:t xml:space="preserve"> </w:t>
      </w:r>
      <w:r w:rsidRPr="00500666">
        <w:rPr>
          <w:rFonts w:eastAsia="Calibri" w:cs="B Nazanin" w:hint="cs"/>
          <w:spacing w:val="-4"/>
          <w:szCs w:val="26"/>
          <w:rtl/>
          <w:lang w:bidi="fa-IR"/>
        </w:rPr>
        <w:t>تنها خواسته ایران برای لغو تحریم</w:t>
      </w:r>
      <w:r w:rsidRPr="00500666">
        <w:rPr>
          <w:rFonts w:eastAsia="Calibri" w:cs="B Nazanin"/>
          <w:spacing w:val="-4"/>
          <w:szCs w:val="26"/>
          <w:rtl/>
          <w:lang w:bidi="fa-IR"/>
        </w:rPr>
        <w:t>‌‌</w:t>
      </w:r>
      <w:r w:rsidRPr="00500666">
        <w:rPr>
          <w:rFonts w:eastAsia="Calibri" w:cs="B Nazanin" w:hint="cs"/>
          <w:spacing w:val="-4"/>
          <w:szCs w:val="26"/>
          <w:rtl/>
          <w:lang w:bidi="fa-IR"/>
        </w:rPr>
        <w:t xml:space="preserve">ها طبق </w:t>
      </w:r>
      <w:r w:rsidR="004A3364" w:rsidRPr="00500666">
        <w:rPr>
          <w:rFonts w:eastAsia="Calibri" w:cs="B Nazanin" w:hint="cs"/>
          <w:spacing w:val="-4"/>
          <w:szCs w:val="26"/>
          <w:rtl/>
          <w:lang w:bidi="fa-IR"/>
        </w:rPr>
        <w:t xml:space="preserve">بند </w:t>
      </w:r>
      <w:r w:rsidR="004A3364" w:rsidRPr="00500666">
        <w:rPr>
          <w:rFonts w:eastAsia="Calibri" w:cs="B Nazanin" w:hint="cs"/>
          <w:spacing w:val="-4"/>
          <w:szCs w:val="26"/>
          <w:rtl/>
          <w:lang w:bidi="fa-IR"/>
        </w:rPr>
        <w:lastRenderedPageBreak/>
        <w:t>«29»</w:t>
      </w:r>
      <w:r w:rsidR="004A3364">
        <w:rPr>
          <w:rFonts w:eastAsia="Calibri" w:cs="B Nazanin" w:hint="cs"/>
          <w:szCs w:val="26"/>
          <w:rtl/>
          <w:lang w:bidi="fa-IR"/>
        </w:rPr>
        <w:t xml:space="preserve"> </w:t>
      </w:r>
      <w:r w:rsidRPr="00BD5747">
        <w:rPr>
          <w:rFonts w:eastAsia="Calibri" w:cs="B Nazanin" w:hint="cs"/>
          <w:szCs w:val="26"/>
          <w:rtl/>
          <w:lang w:bidi="fa-IR"/>
        </w:rPr>
        <w:t>برجام یعنی تعهد دیگر اعضای توافق به «</w:t>
      </w:r>
      <w:r w:rsidRPr="00BD5747">
        <w:rPr>
          <w:rFonts w:eastAsia="Calibri" w:cs="B Nazanin" w:hint="cs"/>
          <w:bCs/>
          <w:szCs w:val="26"/>
          <w:rtl/>
          <w:lang w:bidi="fa-IR"/>
        </w:rPr>
        <w:t>عادی‌سازی روابط اقتصادی و تجاری</w:t>
      </w:r>
      <w:r w:rsidRPr="00BD5747">
        <w:rPr>
          <w:rFonts w:eastAsia="Calibri" w:cs="B Nazanin" w:hint="cs"/>
          <w:szCs w:val="26"/>
          <w:rtl/>
          <w:lang w:bidi="fa-IR"/>
        </w:rPr>
        <w:t>» ایران است، بلکه همواره در گزارش</w:t>
      </w:r>
      <w:r w:rsidRPr="00BD5747">
        <w:rPr>
          <w:rFonts w:eastAsia="Calibri" w:cs="B Nazanin"/>
          <w:szCs w:val="26"/>
          <w:rtl/>
          <w:lang w:bidi="fa-IR"/>
        </w:rPr>
        <w:t>‌‌</w:t>
      </w:r>
      <w:r w:rsidR="00AC2AEE">
        <w:rPr>
          <w:rFonts w:eastAsia="Calibri" w:cs="B Nazanin" w:hint="cs"/>
          <w:szCs w:val="26"/>
          <w:rtl/>
          <w:lang w:bidi="fa-IR"/>
        </w:rPr>
        <w:t>های آژانس بین‌المللی انرژی اتمی</w:t>
      </w:r>
      <w:r w:rsidRPr="00BD5747">
        <w:rPr>
          <w:rFonts w:eastAsia="Calibri" w:cs="B Nazanin" w:hint="cs"/>
          <w:szCs w:val="26"/>
          <w:rtl/>
          <w:lang w:bidi="fa-IR"/>
        </w:rPr>
        <w:t xml:space="preserve"> این موضوع تأکید می</w:t>
      </w:r>
      <w:r w:rsidRPr="00BD5747">
        <w:rPr>
          <w:rFonts w:eastAsia="Calibri" w:cs="B Nazanin"/>
          <w:szCs w:val="26"/>
          <w:rtl/>
          <w:lang w:bidi="fa-IR"/>
        </w:rPr>
        <w:t>‌‌</w:t>
      </w:r>
      <w:r w:rsidRPr="00BD5747">
        <w:rPr>
          <w:rFonts w:eastAsia="Calibri" w:cs="B Nazanin" w:hint="cs"/>
          <w:szCs w:val="26"/>
          <w:rtl/>
          <w:lang w:bidi="fa-IR"/>
        </w:rPr>
        <w:t>شود که هیچ انحرافی در برنامه هسته</w:t>
      </w:r>
      <w:r w:rsidRPr="00BD5747">
        <w:rPr>
          <w:rFonts w:eastAsia="Calibri" w:cs="B Nazanin"/>
          <w:szCs w:val="26"/>
          <w:rtl/>
          <w:lang w:bidi="fa-IR"/>
        </w:rPr>
        <w:t>‌‌</w:t>
      </w:r>
      <w:r w:rsidRPr="00BD5747">
        <w:rPr>
          <w:rFonts w:eastAsia="Calibri" w:cs="B Nazanin" w:hint="cs"/>
          <w:szCs w:val="26"/>
          <w:rtl/>
          <w:lang w:bidi="fa-IR"/>
        </w:rPr>
        <w:t xml:space="preserve">ای ایران به سمت اهداف غیرصلح‌آمیز رخ نداده است. با وجود این، برخلاف واقعیت، آمریکا با </w:t>
      </w:r>
      <w:r w:rsidRPr="00BD5747">
        <w:rPr>
          <w:rFonts w:eastAsia="Calibri" w:cs="B Nazanin" w:hint="cs"/>
          <w:bCs/>
          <w:szCs w:val="26"/>
          <w:rtl/>
          <w:lang w:bidi="fa-IR"/>
        </w:rPr>
        <w:t>ارائه روایتی نادرست از نیات و اهداف برنامه هسته</w:t>
      </w:r>
      <w:r w:rsidRPr="00BD5747">
        <w:rPr>
          <w:rFonts w:eastAsia="Calibri" w:cs="B Nazanin"/>
          <w:bCs/>
          <w:szCs w:val="26"/>
          <w:rtl/>
          <w:lang w:bidi="fa-IR"/>
        </w:rPr>
        <w:t>‌‌</w:t>
      </w:r>
      <w:r w:rsidRPr="00BD5747">
        <w:rPr>
          <w:rFonts w:eastAsia="Calibri" w:cs="B Nazanin" w:hint="cs"/>
          <w:bCs/>
          <w:szCs w:val="26"/>
          <w:rtl/>
          <w:lang w:bidi="fa-IR"/>
        </w:rPr>
        <w:t>ای ایران</w:t>
      </w:r>
      <w:r w:rsidRPr="00BD5747">
        <w:rPr>
          <w:rFonts w:eastAsia="Calibri" w:cs="B Nazanin" w:hint="cs"/>
          <w:szCs w:val="26"/>
          <w:rtl/>
          <w:lang w:bidi="fa-IR"/>
        </w:rPr>
        <w:t xml:space="preserve"> تلاش می</w:t>
      </w:r>
      <w:r w:rsidRPr="00BD5747">
        <w:rPr>
          <w:rFonts w:eastAsia="Calibri" w:cs="B Nazanin"/>
          <w:szCs w:val="26"/>
          <w:rtl/>
          <w:lang w:bidi="fa-IR"/>
        </w:rPr>
        <w:t>‌‌</w:t>
      </w:r>
      <w:r w:rsidRPr="00BD5747">
        <w:rPr>
          <w:rFonts w:eastAsia="Calibri" w:cs="B Nazanin" w:hint="cs"/>
          <w:szCs w:val="26"/>
          <w:rtl/>
          <w:lang w:bidi="fa-IR"/>
        </w:rPr>
        <w:t>کند پیشرفت</w:t>
      </w:r>
      <w:r w:rsidRPr="00BD5747">
        <w:rPr>
          <w:rFonts w:eastAsia="Calibri" w:cs="B Nazanin"/>
          <w:szCs w:val="26"/>
          <w:rtl/>
          <w:lang w:bidi="fa-IR"/>
        </w:rPr>
        <w:t>‌‌</w:t>
      </w:r>
      <w:r w:rsidRPr="00BD5747">
        <w:rPr>
          <w:rFonts w:eastAsia="Calibri" w:cs="B Nazanin" w:hint="cs"/>
          <w:szCs w:val="26"/>
          <w:rtl/>
          <w:lang w:bidi="fa-IR"/>
        </w:rPr>
        <w:t xml:space="preserve">های حاصل از </w:t>
      </w:r>
      <w:r w:rsidRPr="00BD5747">
        <w:rPr>
          <w:rFonts w:eastAsia="Calibri" w:cs="B Nazanin" w:hint="cs"/>
          <w:bCs/>
          <w:szCs w:val="26"/>
          <w:rtl/>
          <w:lang w:bidi="fa-IR"/>
        </w:rPr>
        <w:t xml:space="preserve">قانون اقدام </w:t>
      </w:r>
      <w:r w:rsidRPr="00BD5747">
        <w:rPr>
          <w:rFonts w:eastAsia="Calibri" w:cs="B Nazanin" w:hint="cs"/>
          <w:szCs w:val="26"/>
          <w:rtl/>
          <w:lang w:bidi="fa-IR"/>
        </w:rPr>
        <w:t>راهبردی برای لغو تحریم</w:t>
      </w:r>
      <w:r w:rsidRPr="00BD5747">
        <w:rPr>
          <w:rFonts w:eastAsia="Calibri" w:cs="B Nazanin"/>
          <w:szCs w:val="26"/>
          <w:rtl/>
          <w:lang w:bidi="fa-IR"/>
        </w:rPr>
        <w:t>‌‌</w:t>
      </w:r>
      <w:r w:rsidRPr="00BD5747">
        <w:rPr>
          <w:rFonts w:eastAsia="Calibri" w:cs="B Nazanin" w:hint="cs"/>
          <w:szCs w:val="26"/>
          <w:rtl/>
          <w:lang w:bidi="fa-IR"/>
        </w:rPr>
        <w:t xml:space="preserve">ها را ـ که یکی از </w:t>
      </w:r>
      <w:r w:rsidRPr="00BD5747">
        <w:rPr>
          <w:rFonts w:eastAsia="Calibri" w:cs="B Nazanin" w:hint="cs"/>
          <w:bCs/>
          <w:szCs w:val="26"/>
          <w:rtl/>
          <w:lang w:bidi="fa-IR"/>
        </w:rPr>
        <w:t>مهم</w:t>
      </w:r>
      <w:r w:rsidR="00B63D4C" w:rsidRPr="00BD5747">
        <w:rPr>
          <w:rFonts w:eastAsia="Calibri" w:cs="B Nazanin" w:hint="cs"/>
          <w:bCs/>
          <w:szCs w:val="26"/>
          <w:rtl/>
          <w:lang w:bidi="fa-IR"/>
        </w:rPr>
        <w:t>‌</w:t>
      </w:r>
      <w:r w:rsidRPr="00BD5747">
        <w:rPr>
          <w:rFonts w:eastAsia="Calibri" w:cs="B Nazanin" w:hint="cs"/>
          <w:bCs/>
          <w:szCs w:val="26"/>
          <w:rtl/>
          <w:lang w:bidi="fa-IR"/>
        </w:rPr>
        <w:t>ترین نقاط قوت تیم مذاکره‌کننده ایران</w:t>
      </w:r>
      <w:r w:rsidRPr="00BD5747">
        <w:rPr>
          <w:rFonts w:eastAsia="Calibri" w:cs="B Nazanin" w:hint="cs"/>
          <w:szCs w:val="26"/>
          <w:rtl/>
          <w:lang w:bidi="fa-IR"/>
        </w:rPr>
        <w:t xml:space="preserve"> است ـ از طریق فضاسازی رسانه</w:t>
      </w:r>
      <w:r w:rsidRPr="00BD5747">
        <w:rPr>
          <w:rFonts w:eastAsia="Calibri" w:cs="B Nazanin"/>
          <w:szCs w:val="26"/>
          <w:rtl/>
          <w:lang w:bidi="fa-IR"/>
        </w:rPr>
        <w:t>‌‌</w:t>
      </w:r>
      <w:r w:rsidRPr="00BD5747">
        <w:rPr>
          <w:rFonts w:eastAsia="Calibri" w:cs="B Nazanin" w:hint="cs"/>
          <w:szCs w:val="26"/>
          <w:rtl/>
          <w:lang w:bidi="fa-IR"/>
        </w:rPr>
        <w:t>ای تبدیل به نقطه ضعف و بهانه</w:t>
      </w:r>
      <w:r w:rsidRPr="00BD5747">
        <w:rPr>
          <w:rFonts w:eastAsia="Calibri" w:cs="B Nazanin"/>
          <w:szCs w:val="26"/>
          <w:rtl/>
          <w:lang w:bidi="fa-IR"/>
        </w:rPr>
        <w:t>‌‌</w:t>
      </w:r>
      <w:r w:rsidRPr="00BD5747">
        <w:rPr>
          <w:rFonts w:eastAsia="Calibri" w:cs="B Nazanin" w:hint="cs"/>
          <w:szCs w:val="26"/>
          <w:rtl/>
          <w:lang w:bidi="fa-IR"/>
        </w:rPr>
        <w:t>ای برای ایجاد اجماع بین‌المللی علیه ایران نماید.</w:t>
      </w:r>
    </w:p>
    <w:p w:rsidR="00775F68" w:rsidRPr="00BD5747" w:rsidRDefault="00775F68" w:rsidP="004B1161">
      <w:pPr>
        <w:widowControl w:val="0"/>
        <w:spacing w:line="276" w:lineRule="auto"/>
        <w:ind w:firstLine="283"/>
        <w:jc w:val="both"/>
        <w:rPr>
          <w:rFonts w:eastAsia="Calibri" w:cs="B Nazanin"/>
          <w:szCs w:val="26"/>
          <w:rtl/>
          <w:lang w:bidi="fa-IR"/>
        </w:rPr>
      </w:pPr>
      <w:r w:rsidRPr="00BD5747">
        <w:rPr>
          <w:rFonts w:eastAsia="Calibri" w:cs="B Nazanin" w:hint="cs"/>
          <w:szCs w:val="26"/>
          <w:rtl/>
          <w:lang w:bidi="fa-IR"/>
        </w:rPr>
        <w:t xml:space="preserve">از منظر اقتصادی، آمریکا برای اعمال فشار بیشتر به ایران به‌دنبال </w:t>
      </w:r>
      <w:r w:rsidRPr="00BD5747">
        <w:rPr>
          <w:rFonts w:eastAsia="Calibri" w:cs="B Nazanin" w:hint="cs"/>
          <w:bCs/>
          <w:szCs w:val="26"/>
          <w:rtl/>
          <w:lang w:bidi="fa-IR"/>
        </w:rPr>
        <w:t>اجرای سخت</w:t>
      </w:r>
      <w:r w:rsidRPr="00BD5747">
        <w:rPr>
          <w:rFonts w:eastAsia="Calibri" w:cs="B Nazanin"/>
          <w:bCs/>
          <w:szCs w:val="26"/>
          <w:rtl/>
          <w:lang w:bidi="fa-IR"/>
        </w:rPr>
        <w:t>‌‌</w:t>
      </w:r>
      <w:r w:rsidRPr="00BD5747">
        <w:rPr>
          <w:rFonts w:eastAsia="Calibri" w:cs="B Nazanin" w:hint="cs"/>
          <w:bCs/>
          <w:szCs w:val="26"/>
          <w:rtl/>
          <w:lang w:bidi="fa-IR"/>
        </w:rPr>
        <w:t>گیرانه</w:t>
      </w:r>
      <w:r w:rsidRPr="00BD5747">
        <w:rPr>
          <w:rFonts w:eastAsia="Calibri" w:cs="B Nazanin"/>
          <w:bCs/>
          <w:szCs w:val="26"/>
          <w:rtl/>
          <w:lang w:bidi="fa-IR"/>
        </w:rPr>
        <w:t>‌‌</w:t>
      </w:r>
      <w:r w:rsidRPr="00BD5747">
        <w:rPr>
          <w:rFonts w:eastAsia="Calibri" w:cs="B Nazanin" w:hint="cs"/>
          <w:bCs/>
          <w:szCs w:val="26"/>
          <w:rtl/>
          <w:lang w:bidi="fa-IR"/>
        </w:rPr>
        <w:t>تر تحریم</w:t>
      </w:r>
      <w:r w:rsidRPr="00BD5747">
        <w:rPr>
          <w:rFonts w:eastAsia="Calibri" w:cs="B Nazanin"/>
          <w:bCs/>
          <w:szCs w:val="26"/>
          <w:rtl/>
          <w:lang w:bidi="fa-IR"/>
        </w:rPr>
        <w:t>‌‌</w:t>
      </w:r>
      <w:r w:rsidRPr="00BD5747">
        <w:rPr>
          <w:rFonts w:eastAsia="Calibri" w:cs="B Nazanin" w:hint="cs"/>
          <w:bCs/>
          <w:szCs w:val="26"/>
          <w:rtl/>
          <w:lang w:bidi="fa-IR"/>
        </w:rPr>
        <w:t>ها و کاهش منابع درآمدی آن</w:t>
      </w:r>
      <w:r w:rsidRPr="00BD5747">
        <w:rPr>
          <w:rFonts w:eastAsia="Calibri" w:cs="B Nazanin" w:hint="cs"/>
          <w:szCs w:val="26"/>
          <w:rtl/>
          <w:lang w:bidi="fa-IR"/>
        </w:rPr>
        <w:t xml:space="preserve"> است.</w:t>
      </w:r>
      <w:r w:rsidRPr="00BD5747">
        <w:rPr>
          <w:rFonts w:eastAsia="Calibri" w:cs="B Nazanin"/>
          <w:szCs w:val="26"/>
          <w:vertAlign w:val="superscript"/>
          <w:rtl/>
          <w:lang w:bidi="fa-IR"/>
        </w:rPr>
        <w:footnoteReference w:id="5"/>
      </w:r>
      <w:r w:rsidRPr="00BD5747">
        <w:rPr>
          <w:rFonts w:eastAsia="Calibri" w:cs="B Nazanin" w:hint="cs"/>
          <w:szCs w:val="26"/>
          <w:rtl/>
          <w:lang w:bidi="fa-IR"/>
        </w:rPr>
        <w:t xml:space="preserve"> در همین راستا، دولت بایدن به‌دنبال اعزام تیمی از وزارت خزانه‌داری آمریکا به </w:t>
      </w:r>
      <w:r w:rsidRPr="00BD5747">
        <w:rPr>
          <w:rFonts w:eastAsia="Calibri" w:cs="B Nazanin" w:hint="cs"/>
          <w:bCs/>
          <w:szCs w:val="26"/>
          <w:rtl/>
          <w:lang w:bidi="fa-IR"/>
        </w:rPr>
        <w:t>شرکای اصلی تجاری ایران</w:t>
      </w:r>
      <w:r w:rsidRPr="00BD5747">
        <w:rPr>
          <w:rFonts w:eastAsia="Calibri" w:cs="B Nazanin" w:hint="cs"/>
          <w:szCs w:val="26"/>
          <w:rtl/>
          <w:lang w:bidi="fa-IR"/>
        </w:rPr>
        <w:t xml:space="preserve"> ازجمله امارات، چین، ترکیه و مالزی است تا به شرکت</w:t>
      </w:r>
      <w:r w:rsidRPr="00BD5747">
        <w:rPr>
          <w:rFonts w:eastAsia="Calibri" w:cs="B Nazanin"/>
          <w:szCs w:val="26"/>
          <w:rtl/>
          <w:lang w:bidi="fa-IR"/>
        </w:rPr>
        <w:t>‌‌</w:t>
      </w:r>
      <w:r w:rsidRPr="00BD5747">
        <w:rPr>
          <w:rFonts w:eastAsia="Calibri" w:cs="B Nazanin" w:hint="cs"/>
          <w:szCs w:val="26"/>
          <w:rtl/>
          <w:lang w:bidi="fa-IR"/>
        </w:rPr>
        <w:t>ها و بانک</w:t>
      </w:r>
      <w:r w:rsidRPr="00BD5747">
        <w:rPr>
          <w:rFonts w:eastAsia="Calibri" w:cs="B Nazanin"/>
          <w:szCs w:val="26"/>
          <w:rtl/>
          <w:lang w:bidi="fa-IR"/>
        </w:rPr>
        <w:t>‌‌</w:t>
      </w:r>
      <w:r w:rsidRPr="00BD5747">
        <w:rPr>
          <w:rFonts w:eastAsia="Calibri" w:cs="B Nazanin" w:hint="cs"/>
          <w:szCs w:val="26"/>
          <w:rtl/>
          <w:lang w:bidi="fa-IR"/>
        </w:rPr>
        <w:t>های این کشورها هشدار بدهد که در صورت استمرار روابط بانکی و تجاری با ایران و کمک به آن در دور زدن تحریم</w:t>
      </w:r>
      <w:r w:rsidRPr="00BD5747">
        <w:rPr>
          <w:rFonts w:eastAsia="Calibri" w:cs="B Nazanin"/>
          <w:szCs w:val="26"/>
          <w:rtl/>
          <w:lang w:bidi="fa-IR"/>
        </w:rPr>
        <w:t>‌‌</w:t>
      </w:r>
      <w:r w:rsidRPr="00BD5747">
        <w:rPr>
          <w:rFonts w:eastAsia="Calibri" w:cs="B Nazanin" w:hint="cs"/>
          <w:szCs w:val="26"/>
          <w:rtl/>
          <w:lang w:bidi="fa-IR"/>
        </w:rPr>
        <w:t>ها در معرض ریسک</w:t>
      </w:r>
      <w:r w:rsidRPr="00BD5747">
        <w:rPr>
          <w:rFonts w:eastAsia="Calibri" w:cs="B Nazanin"/>
          <w:szCs w:val="26"/>
          <w:rtl/>
          <w:lang w:bidi="fa-IR"/>
        </w:rPr>
        <w:t>‌‌</w:t>
      </w:r>
      <w:r w:rsidRPr="00BD5747">
        <w:rPr>
          <w:rFonts w:eastAsia="Calibri" w:cs="B Nazanin" w:hint="cs"/>
          <w:szCs w:val="26"/>
          <w:rtl/>
          <w:lang w:bidi="fa-IR"/>
        </w:rPr>
        <w:t xml:space="preserve"> مالی قابل</w:t>
      </w:r>
      <w:r w:rsidR="00B63D4C" w:rsidRPr="00BD5747">
        <w:rPr>
          <w:rFonts w:eastAsia="Calibri" w:cs="B Nazanin" w:hint="cs"/>
          <w:szCs w:val="26"/>
          <w:rtl/>
          <w:lang w:bidi="fa-IR"/>
        </w:rPr>
        <w:t>‌</w:t>
      </w:r>
      <w:r w:rsidRPr="00BD5747">
        <w:rPr>
          <w:rFonts w:eastAsia="Calibri" w:cs="B Nazanin" w:hint="cs"/>
          <w:szCs w:val="26"/>
          <w:rtl/>
          <w:lang w:bidi="fa-IR"/>
        </w:rPr>
        <w:t>توجهی قرار خواهند گرفت.</w:t>
      </w:r>
      <w:r w:rsidRPr="00BD5747">
        <w:rPr>
          <w:rFonts w:eastAsia="Calibri" w:cs="B Nazanin"/>
          <w:szCs w:val="26"/>
          <w:vertAlign w:val="superscript"/>
          <w:rtl/>
          <w:lang w:bidi="fa-IR"/>
        </w:rPr>
        <w:footnoteReference w:id="6"/>
      </w:r>
      <w:r w:rsidRPr="00BD5747">
        <w:rPr>
          <w:rFonts w:eastAsia="Calibri" w:cs="B Nazanin" w:hint="cs"/>
          <w:szCs w:val="26"/>
          <w:rtl/>
          <w:lang w:bidi="fa-IR"/>
        </w:rPr>
        <w:t xml:space="preserve"> علاوه‌بر این، آمریکا ضمن استمرار تحریم افراد و نهادهای ایرانی به‌دنبال آن است تا در صورت ضرورت، همکاری اروپا برای اعمال فشار اقتصادی چندجانبه علیه ایران را ـ </w:t>
      </w:r>
      <w:r w:rsidRPr="00BD5747">
        <w:rPr>
          <w:rFonts w:eastAsia="Calibri" w:cs="B Nazanin" w:hint="cs"/>
          <w:bCs/>
          <w:szCs w:val="26"/>
          <w:rtl/>
          <w:lang w:bidi="fa-IR"/>
        </w:rPr>
        <w:t>از وضع تحریم</w:t>
      </w:r>
      <w:r w:rsidRPr="00BD5747">
        <w:rPr>
          <w:rFonts w:eastAsia="Calibri" w:cs="B Nazanin"/>
          <w:bCs/>
          <w:szCs w:val="26"/>
          <w:rtl/>
          <w:lang w:bidi="fa-IR"/>
        </w:rPr>
        <w:t>‌‌</w:t>
      </w:r>
      <w:r w:rsidRPr="00BD5747">
        <w:rPr>
          <w:rFonts w:eastAsia="Calibri" w:cs="B Nazanin" w:hint="cs"/>
          <w:bCs/>
          <w:szCs w:val="26"/>
          <w:rtl/>
          <w:lang w:bidi="fa-IR"/>
        </w:rPr>
        <w:t xml:space="preserve">های </w:t>
      </w:r>
      <w:r w:rsidRPr="00BD5747">
        <w:rPr>
          <w:rFonts w:eastAsia="Calibri" w:cs="B Nazanin" w:hint="cs"/>
          <w:bCs/>
          <w:szCs w:val="26"/>
          <w:rtl/>
          <w:lang w:bidi="fa-IR"/>
        </w:rPr>
        <w:lastRenderedPageBreak/>
        <w:t>جدید گرفته تا فعال‌سازی مکانیسم ماشه</w:t>
      </w:r>
      <w:r w:rsidRPr="00BD5747">
        <w:rPr>
          <w:rFonts w:eastAsia="Calibri" w:cs="B Nazanin" w:hint="cs"/>
          <w:szCs w:val="26"/>
          <w:rtl/>
          <w:lang w:bidi="fa-IR"/>
        </w:rPr>
        <w:t xml:space="preserve"> ـ فراهم آورد.</w:t>
      </w:r>
      <w:r w:rsidRPr="00BD5747">
        <w:rPr>
          <w:rFonts w:eastAsia="Calibri" w:cs="B Nazanin"/>
          <w:szCs w:val="26"/>
          <w:vertAlign w:val="superscript"/>
          <w:rtl/>
          <w:lang w:bidi="fa-IR"/>
        </w:rPr>
        <w:footnoteReference w:id="7"/>
      </w:r>
    </w:p>
    <w:p w:rsidR="00775F68" w:rsidRPr="00C41175" w:rsidRDefault="00775F68" w:rsidP="004B1161">
      <w:pPr>
        <w:widowControl w:val="0"/>
        <w:spacing w:line="276" w:lineRule="auto"/>
        <w:ind w:firstLine="283"/>
        <w:jc w:val="both"/>
        <w:rPr>
          <w:rFonts w:eastAsia="Calibri" w:cs="B Nazanin"/>
          <w:spacing w:val="-4"/>
          <w:szCs w:val="26"/>
          <w:rtl/>
          <w:lang w:bidi="fa-IR"/>
        </w:rPr>
      </w:pPr>
      <w:r w:rsidRPr="00C41175">
        <w:rPr>
          <w:rFonts w:eastAsia="Calibri" w:cs="B Nazanin" w:hint="cs"/>
          <w:spacing w:val="-4"/>
          <w:szCs w:val="26"/>
          <w:rtl/>
          <w:lang w:bidi="fa-IR"/>
        </w:rPr>
        <w:t>از منظر نظامی، آمریکا و رژیم صهیونیستی از تهدید به حمله نظامی در صورت شکست مذاکرات استفاده می</w:t>
      </w:r>
      <w:r w:rsidRPr="00C41175">
        <w:rPr>
          <w:rFonts w:eastAsia="Calibri" w:cs="B Nazanin"/>
          <w:spacing w:val="-4"/>
          <w:szCs w:val="26"/>
          <w:rtl/>
          <w:lang w:bidi="fa-IR"/>
        </w:rPr>
        <w:t>‌‌</w:t>
      </w:r>
      <w:r w:rsidRPr="00C41175">
        <w:rPr>
          <w:rFonts w:eastAsia="Calibri" w:cs="B Nazanin" w:hint="cs"/>
          <w:spacing w:val="-4"/>
          <w:szCs w:val="26"/>
          <w:rtl/>
          <w:lang w:bidi="fa-IR"/>
        </w:rPr>
        <w:t xml:space="preserve">کند. با این‌حال، </w:t>
      </w:r>
      <w:r w:rsidRPr="00C41175">
        <w:rPr>
          <w:rFonts w:eastAsia="Calibri" w:cs="B Nazanin" w:hint="cs"/>
          <w:bCs/>
          <w:spacing w:val="-4"/>
          <w:szCs w:val="26"/>
          <w:rtl/>
          <w:lang w:bidi="fa-IR"/>
        </w:rPr>
        <w:t>تهدید به استفاده از گزینه نظامی علیه تأسیسات هسته</w:t>
      </w:r>
      <w:r w:rsidRPr="00C41175">
        <w:rPr>
          <w:rFonts w:eastAsia="Calibri" w:cs="B Nazanin"/>
          <w:bCs/>
          <w:spacing w:val="-4"/>
          <w:szCs w:val="26"/>
          <w:rtl/>
          <w:lang w:bidi="fa-IR"/>
        </w:rPr>
        <w:t>‌‌</w:t>
      </w:r>
      <w:r w:rsidRPr="00C41175">
        <w:rPr>
          <w:rFonts w:eastAsia="Calibri" w:cs="B Nazanin" w:hint="cs"/>
          <w:bCs/>
          <w:spacing w:val="-4"/>
          <w:szCs w:val="26"/>
          <w:rtl/>
          <w:lang w:bidi="fa-IR"/>
        </w:rPr>
        <w:t>ای یک عملیات روانی برای جلوگیری از واکنش ایران به فشارهای سیاسی و اقتصادی آمریکاست.</w:t>
      </w:r>
      <w:r w:rsidRPr="00C41175">
        <w:rPr>
          <w:rFonts w:eastAsia="Calibri" w:cs="B Nazanin" w:hint="cs"/>
          <w:spacing w:val="-4"/>
          <w:szCs w:val="26"/>
          <w:rtl/>
          <w:lang w:bidi="fa-IR"/>
        </w:rPr>
        <w:t xml:space="preserve"> به همین دلیل، تلاش می</w:t>
      </w:r>
      <w:r w:rsidRPr="00C41175">
        <w:rPr>
          <w:rFonts w:eastAsia="Calibri" w:cs="B Nazanin"/>
          <w:spacing w:val="-4"/>
          <w:szCs w:val="26"/>
          <w:rtl/>
          <w:lang w:bidi="fa-IR"/>
        </w:rPr>
        <w:t>‌‌</w:t>
      </w:r>
      <w:r w:rsidRPr="00C41175">
        <w:rPr>
          <w:rFonts w:eastAsia="Calibri" w:cs="B Nazanin" w:hint="cs"/>
          <w:spacing w:val="-4"/>
          <w:szCs w:val="26"/>
          <w:rtl/>
          <w:lang w:bidi="fa-IR"/>
        </w:rPr>
        <w:t>شود تا با موضع‌گیری مقامات ارشد نظامی آمریکا، برگزاری رزمایش هوایی و افزایش رفت</w:t>
      </w:r>
      <w:r w:rsidRPr="00C41175">
        <w:rPr>
          <w:rFonts w:eastAsia="Calibri" w:cs="B Nazanin"/>
          <w:spacing w:val="-4"/>
          <w:szCs w:val="26"/>
          <w:rtl/>
          <w:lang w:bidi="fa-IR"/>
        </w:rPr>
        <w:t>‌‌</w:t>
      </w:r>
      <w:r w:rsidRPr="00C41175">
        <w:rPr>
          <w:rFonts w:eastAsia="Calibri" w:cs="B Nazanin" w:hint="cs"/>
          <w:spacing w:val="-4"/>
          <w:szCs w:val="26"/>
          <w:rtl/>
          <w:lang w:bidi="fa-IR"/>
        </w:rPr>
        <w:t>و</w:t>
      </w:r>
      <w:r w:rsidRPr="00C41175">
        <w:rPr>
          <w:rFonts w:eastAsia="Calibri" w:cs="B Nazanin"/>
          <w:spacing w:val="-4"/>
          <w:szCs w:val="26"/>
          <w:rtl/>
          <w:lang w:bidi="fa-IR"/>
        </w:rPr>
        <w:t>‌‌</w:t>
      </w:r>
      <w:r w:rsidRPr="00C41175">
        <w:rPr>
          <w:rFonts w:eastAsia="Calibri" w:cs="B Nazanin" w:hint="cs"/>
          <w:spacing w:val="-4"/>
          <w:szCs w:val="26"/>
          <w:rtl/>
          <w:lang w:bidi="fa-IR"/>
        </w:rPr>
        <w:t>آمد هواپیماهای نظامی به منطقه غرب آسیا، جمهوری اسلامی ایران تهدید نظامی را معتبر تلقی کند.</w:t>
      </w:r>
      <w:r w:rsidRPr="00C41175">
        <w:rPr>
          <w:rFonts w:eastAsia="Calibri" w:cs="B Nazanin"/>
          <w:spacing w:val="-4"/>
          <w:szCs w:val="26"/>
          <w:vertAlign w:val="superscript"/>
          <w:rtl/>
          <w:lang w:bidi="fa-IR"/>
        </w:rPr>
        <w:footnoteReference w:id="8"/>
      </w:r>
    </w:p>
    <w:p w:rsidR="00775F68" w:rsidRPr="00BD5747" w:rsidRDefault="00775F68" w:rsidP="004B1161">
      <w:pPr>
        <w:widowControl w:val="0"/>
        <w:spacing w:line="276" w:lineRule="auto"/>
        <w:ind w:firstLine="283"/>
        <w:jc w:val="both"/>
        <w:rPr>
          <w:rFonts w:eastAsia="Calibri" w:cs="B Nazanin"/>
          <w:szCs w:val="26"/>
          <w:rtl/>
          <w:lang w:bidi="fa-IR"/>
        </w:rPr>
      </w:pPr>
      <w:r w:rsidRPr="00BD5747">
        <w:rPr>
          <w:rFonts w:eastAsia="Calibri" w:cs="B Nazanin" w:hint="cs"/>
          <w:bCs/>
          <w:szCs w:val="26"/>
          <w:rtl/>
          <w:lang w:bidi="fa-IR"/>
        </w:rPr>
        <w:t>هدف از اعمال فشار اقتصادی و سیاسی به ایران و تکرار موضوع برنامه جایگزین (</w:t>
      </w:r>
      <w:r w:rsidRPr="00BD5747">
        <w:rPr>
          <w:rFonts w:eastAsia="Calibri" w:cs="B Nazanin"/>
          <w:bCs/>
          <w:szCs w:val="26"/>
          <w:lang w:bidi="fa-IR"/>
        </w:rPr>
        <w:t>Plan B</w:t>
      </w:r>
      <w:r w:rsidRPr="00BD5747">
        <w:rPr>
          <w:rFonts w:eastAsia="Calibri" w:cs="B Nazanin" w:hint="cs"/>
          <w:bCs/>
          <w:szCs w:val="26"/>
          <w:rtl/>
          <w:lang w:bidi="fa-IR"/>
        </w:rPr>
        <w:t>) توسط آمریکا ایجاد تغییر در محاسبات ایران است</w:t>
      </w:r>
      <w:r w:rsidRPr="00BD5747">
        <w:rPr>
          <w:rFonts w:eastAsia="Calibri" w:cs="B Nazanin" w:hint="cs"/>
          <w:szCs w:val="26"/>
          <w:rtl/>
          <w:lang w:bidi="fa-IR"/>
        </w:rPr>
        <w:t xml:space="preserve">. به‌عبارت دیگر، رویکرد دولت بایدن آن است که از طریق تشدید فشار، نخبگان و افکار عمومی را به این جمع‌بندی برساند که </w:t>
      </w:r>
      <w:r w:rsidRPr="00BD5747">
        <w:rPr>
          <w:rFonts w:eastAsia="Calibri" w:cs="B Nazanin" w:hint="cs"/>
          <w:bCs/>
          <w:szCs w:val="26"/>
          <w:rtl/>
          <w:lang w:bidi="fa-IR"/>
        </w:rPr>
        <w:t xml:space="preserve">اولاً </w:t>
      </w:r>
      <w:r w:rsidRPr="00BD5747">
        <w:rPr>
          <w:rFonts w:eastAsia="Calibri" w:cs="B Nazanin" w:hint="cs"/>
          <w:szCs w:val="26"/>
          <w:rtl/>
          <w:lang w:bidi="fa-IR"/>
        </w:rPr>
        <w:t xml:space="preserve">گذشت زمان به سود ایران نیست و امکان حفظ ثبات اقتصادی در بلندمدت وجود ندارد. </w:t>
      </w:r>
      <w:r w:rsidRPr="00BD5747">
        <w:rPr>
          <w:rFonts w:eastAsia="Calibri" w:cs="B Nazanin" w:hint="cs"/>
          <w:bCs/>
          <w:szCs w:val="26"/>
          <w:rtl/>
          <w:lang w:bidi="fa-IR"/>
        </w:rPr>
        <w:t xml:space="preserve">ثانیاً </w:t>
      </w:r>
      <w:r w:rsidRPr="00BD5747">
        <w:rPr>
          <w:rFonts w:eastAsia="Calibri" w:cs="B Nazanin" w:hint="cs"/>
          <w:szCs w:val="26"/>
          <w:rtl/>
          <w:lang w:bidi="fa-IR"/>
        </w:rPr>
        <w:t>آمریکا</w:t>
      </w:r>
      <w:r w:rsidRPr="00BD5747">
        <w:rPr>
          <w:rFonts w:eastAsia="Calibri" w:cs="B Nazanin"/>
          <w:szCs w:val="26"/>
          <w:rtl/>
          <w:lang w:bidi="fa-IR"/>
        </w:rPr>
        <w:t xml:space="preserve"> </w:t>
      </w:r>
      <w:r w:rsidRPr="00BD5747">
        <w:rPr>
          <w:rFonts w:eastAsia="Calibri" w:cs="B Nazanin" w:hint="cs"/>
          <w:szCs w:val="26"/>
          <w:rtl/>
          <w:lang w:bidi="fa-IR"/>
        </w:rPr>
        <w:t>تحت</w:t>
      </w:r>
      <w:r w:rsidRPr="00BD5747">
        <w:rPr>
          <w:rFonts w:eastAsia="Calibri" w:cs="B Nazanin"/>
          <w:szCs w:val="26"/>
          <w:rtl/>
          <w:lang w:bidi="fa-IR"/>
        </w:rPr>
        <w:t xml:space="preserve"> </w:t>
      </w:r>
      <w:r w:rsidRPr="00BD5747">
        <w:rPr>
          <w:rFonts w:eastAsia="Calibri" w:cs="B Nazanin" w:hint="cs"/>
          <w:szCs w:val="26"/>
          <w:rtl/>
          <w:lang w:bidi="fa-IR"/>
        </w:rPr>
        <w:t>فشارِ</w:t>
      </w:r>
      <w:r w:rsidRPr="00BD5747">
        <w:rPr>
          <w:rFonts w:eastAsia="Calibri" w:cs="B Nazanin"/>
          <w:szCs w:val="26"/>
          <w:rtl/>
          <w:lang w:bidi="fa-IR"/>
        </w:rPr>
        <w:t xml:space="preserve"> </w:t>
      </w:r>
      <w:r w:rsidRPr="00BD5747">
        <w:rPr>
          <w:rFonts w:eastAsia="Calibri" w:cs="B Nazanin" w:hint="cs"/>
          <w:szCs w:val="26"/>
          <w:rtl/>
          <w:lang w:bidi="fa-IR"/>
        </w:rPr>
        <w:t>رشد برنامه هسته</w:t>
      </w:r>
      <w:r w:rsidRPr="00BD5747">
        <w:rPr>
          <w:rFonts w:eastAsia="Calibri" w:cs="B Nazanin"/>
          <w:szCs w:val="26"/>
          <w:rtl/>
          <w:lang w:bidi="fa-IR"/>
        </w:rPr>
        <w:t>‌‌</w:t>
      </w:r>
      <w:r w:rsidRPr="00BD5747">
        <w:rPr>
          <w:rFonts w:eastAsia="Calibri" w:cs="B Nazanin" w:hint="cs"/>
          <w:szCs w:val="26"/>
          <w:rtl/>
          <w:lang w:bidi="fa-IR"/>
        </w:rPr>
        <w:t>ای عقب‌نشینی</w:t>
      </w:r>
      <w:r w:rsidRPr="00BD5747">
        <w:rPr>
          <w:rFonts w:eastAsia="Calibri" w:cs="B Nazanin"/>
          <w:szCs w:val="26"/>
          <w:rtl/>
          <w:lang w:bidi="fa-IR"/>
        </w:rPr>
        <w:t xml:space="preserve"> </w:t>
      </w:r>
      <w:r w:rsidRPr="00BD5747">
        <w:rPr>
          <w:rFonts w:eastAsia="Calibri" w:cs="B Nazanin" w:hint="cs"/>
          <w:szCs w:val="26"/>
          <w:rtl/>
          <w:lang w:bidi="fa-IR"/>
        </w:rPr>
        <w:t>نخواهد</w:t>
      </w:r>
      <w:r w:rsidRPr="00BD5747">
        <w:rPr>
          <w:rFonts w:eastAsia="Calibri" w:cs="B Nazanin"/>
          <w:szCs w:val="26"/>
          <w:rtl/>
          <w:lang w:bidi="fa-IR"/>
        </w:rPr>
        <w:t xml:space="preserve"> </w:t>
      </w:r>
      <w:r w:rsidRPr="00BD5747">
        <w:rPr>
          <w:rFonts w:eastAsia="Calibri" w:cs="B Nazanin" w:hint="cs"/>
          <w:szCs w:val="26"/>
          <w:rtl/>
          <w:lang w:bidi="fa-IR"/>
        </w:rPr>
        <w:t>کرد</w:t>
      </w:r>
      <w:r w:rsidRPr="00BD5747">
        <w:rPr>
          <w:rFonts w:eastAsia="Calibri" w:cs="B Nazanin"/>
          <w:szCs w:val="26"/>
          <w:rtl/>
          <w:lang w:bidi="fa-IR"/>
        </w:rPr>
        <w:t xml:space="preserve"> </w:t>
      </w:r>
      <w:r w:rsidRPr="00BD5747">
        <w:rPr>
          <w:rFonts w:eastAsia="Calibri" w:cs="B Nazanin" w:hint="cs"/>
          <w:szCs w:val="26"/>
          <w:rtl/>
          <w:lang w:bidi="fa-IR"/>
        </w:rPr>
        <w:t>و</w:t>
      </w:r>
      <w:r w:rsidRPr="00BD5747">
        <w:rPr>
          <w:rFonts w:eastAsia="Calibri" w:cs="B Nazanin"/>
          <w:szCs w:val="26"/>
          <w:rtl/>
          <w:lang w:bidi="fa-IR"/>
        </w:rPr>
        <w:t xml:space="preserve"> </w:t>
      </w:r>
      <w:r w:rsidRPr="00BD5747">
        <w:rPr>
          <w:rFonts w:eastAsia="Calibri" w:cs="B Nazanin" w:hint="cs"/>
          <w:szCs w:val="26"/>
          <w:rtl/>
          <w:lang w:bidi="fa-IR"/>
        </w:rPr>
        <w:t>ایران نمی</w:t>
      </w:r>
      <w:r w:rsidRPr="00BD5747">
        <w:rPr>
          <w:rFonts w:eastAsia="Calibri" w:cs="B Nazanin"/>
          <w:szCs w:val="26"/>
          <w:rtl/>
          <w:lang w:bidi="fa-IR"/>
        </w:rPr>
        <w:t>‌‌</w:t>
      </w:r>
      <w:r w:rsidRPr="00BD5747">
        <w:rPr>
          <w:rFonts w:eastAsia="Calibri" w:cs="B Nazanin" w:hint="cs"/>
          <w:szCs w:val="26"/>
          <w:rtl/>
          <w:lang w:bidi="fa-IR"/>
        </w:rPr>
        <w:t xml:space="preserve">تواند به توافقی بهتر دست یابد. </w:t>
      </w:r>
      <w:r w:rsidRPr="00BD5747">
        <w:rPr>
          <w:rFonts w:eastAsia="Calibri" w:cs="B Nazanin" w:hint="cs"/>
          <w:bCs/>
          <w:szCs w:val="26"/>
          <w:rtl/>
          <w:lang w:bidi="fa-IR"/>
        </w:rPr>
        <w:t>ثالثاً</w:t>
      </w:r>
      <w:r w:rsidRPr="00BD5747">
        <w:rPr>
          <w:rFonts w:eastAsia="Calibri" w:cs="B Nazanin" w:hint="cs"/>
          <w:szCs w:val="26"/>
          <w:rtl/>
          <w:lang w:bidi="fa-IR"/>
        </w:rPr>
        <w:t xml:space="preserve"> ایران در صورت ادامه این مسیر متحمل هزینه خواهد شد. از‌این‌رو، هدفگذاری نهایی کمپین فشار روانی آمریکا وادار ساختن ایران به کاهش سرعت پیشرفت برنامه هسته</w:t>
      </w:r>
      <w:r w:rsidRPr="00BD5747">
        <w:rPr>
          <w:rFonts w:eastAsia="Calibri" w:cs="B Nazanin"/>
          <w:szCs w:val="26"/>
          <w:rtl/>
          <w:lang w:bidi="fa-IR"/>
        </w:rPr>
        <w:t>‌‌</w:t>
      </w:r>
      <w:r w:rsidRPr="00BD5747">
        <w:rPr>
          <w:rFonts w:eastAsia="Calibri" w:cs="B Nazanin" w:hint="cs"/>
          <w:szCs w:val="26"/>
          <w:rtl/>
          <w:lang w:bidi="fa-IR"/>
        </w:rPr>
        <w:t>ای، عقب‌نشینی از تجدیدنظر درباره پیش‌نویس توافق وین و طرح مطالبه «لغو همه تحریم</w:t>
      </w:r>
      <w:r w:rsidRPr="00BD5747">
        <w:rPr>
          <w:rFonts w:eastAsia="Calibri" w:cs="B Nazanin"/>
          <w:szCs w:val="26"/>
          <w:rtl/>
          <w:lang w:bidi="fa-IR"/>
        </w:rPr>
        <w:t>‌‌</w:t>
      </w:r>
      <w:r w:rsidRPr="00BD5747">
        <w:rPr>
          <w:rFonts w:eastAsia="Calibri" w:cs="B Nazanin" w:hint="cs"/>
          <w:szCs w:val="26"/>
          <w:rtl/>
          <w:lang w:bidi="fa-IR"/>
        </w:rPr>
        <w:t>ها» و پذیرش یک توافق فوری در قالب برجام یا توافق موقت است.</w:t>
      </w:r>
    </w:p>
    <w:p w:rsidR="00844414" w:rsidRPr="00BD5747" w:rsidRDefault="00775F68" w:rsidP="004B1161">
      <w:pPr>
        <w:widowControl w:val="0"/>
        <w:spacing w:line="276" w:lineRule="auto"/>
        <w:ind w:firstLine="283"/>
        <w:jc w:val="both"/>
        <w:rPr>
          <w:rFonts w:eastAsia="Calibri" w:cs="B Nazanin"/>
          <w:szCs w:val="26"/>
          <w:rtl/>
          <w:lang w:bidi="fa-IR"/>
        </w:rPr>
      </w:pPr>
      <w:r w:rsidRPr="00BD5747">
        <w:rPr>
          <w:rFonts w:eastAsia="Calibri" w:cs="B Nazanin" w:hint="cs"/>
          <w:bCs/>
          <w:szCs w:val="26"/>
          <w:rtl/>
          <w:lang w:bidi="fa-IR"/>
        </w:rPr>
        <w:lastRenderedPageBreak/>
        <w:t>چالش اصلی رویکرد دولت بایدن و تهدید به اجرای برنامه جایگزین این است که افزایش فشار به ایران</w:t>
      </w:r>
      <w:r w:rsidRPr="00BD5747">
        <w:rPr>
          <w:rFonts w:eastAsia="Calibri" w:cs="B Nazanin" w:hint="cs"/>
          <w:szCs w:val="26"/>
          <w:rtl/>
          <w:lang w:bidi="fa-IR"/>
        </w:rPr>
        <w:t xml:space="preserve"> ـ همانند آنچه بعد از ترور شهید فخری‌زاده یا اقدام خرابکارانه اخیر در نطنز رخ داد ـ </w:t>
      </w:r>
      <w:r w:rsidRPr="00BD5747">
        <w:rPr>
          <w:rFonts w:eastAsia="Calibri" w:cs="B Nazanin" w:hint="cs"/>
          <w:bCs/>
          <w:szCs w:val="26"/>
          <w:rtl/>
          <w:lang w:bidi="fa-IR"/>
        </w:rPr>
        <w:t>می</w:t>
      </w:r>
      <w:r w:rsidRPr="00BD5747">
        <w:rPr>
          <w:rFonts w:eastAsia="Calibri" w:cs="B Nazanin"/>
          <w:bCs/>
          <w:szCs w:val="26"/>
          <w:rtl/>
          <w:lang w:bidi="fa-IR"/>
        </w:rPr>
        <w:t>‌‌</w:t>
      </w:r>
      <w:r w:rsidRPr="00BD5747">
        <w:rPr>
          <w:rFonts w:eastAsia="Calibri" w:cs="B Nazanin" w:hint="cs"/>
          <w:bCs/>
          <w:szCs w:val="26"/>
          <w:rtl/>
          <w:lang w:bidi="fa-IR"/>
        </w:rPr>
        <w:t>تواند نتایج معکوسی داشته باشد و بیش از آنکه ایران را وادار به عقب‌نشینی نماید، به واکنش تقابلی آن و تشدید تنش منجر شود.</w:t>
      </w:r>
      <w:r w:rsidRPr="00BD5747">
        <w:rPr>
          <w:rFonts w:eastAsia="Calibri" w:cs="B Nazanin" w:hint="cs"/>
          <w:szCs w:val="26"/>
          <w:rtl/>
          <w:lang w:bidi="fa-IR"/>
        </w:rPr>
        <w:t xml:space="preserve"> برخلاف </w:t>
      </w:r>
      <w:r w:rsidR="00BA2D8C" w:rsidRPr="00BD5747">
        <w:rPr>
          <w:rFonts w:eastAsia="Calibri" w:cs="B Nazanin" w:hint="cs"/>
          <w:szCs w:val="26"/>
          <w:rtl/>
          <w:lang w:bidi="fa-IR"/>
        </w:rPr>
        <w:t xml:space="preserve">اقدامات </w:t>
      </w:r>
      <w:r w:rsidRPr="00BD5747">
        <w:rPr>
          <w:rFonts w:eastAsia="Calibri" w:cs="B Nazanin" w:hint="cs"/>
          <w:szCs w:val="26"/>
          <w:rtl/>
          <w:lang w:bidi="fa-IR"/>
        </w:rPr>
        <w:t>اقتصادی آمریکا که نیاز به زمان طولانی برای اثرگذاری دارد، جمهوری اسلامی ایران طیفی از گزینه‌های فنی و نظارتی فوری ازجمله توقف کامل نظارت</w:t>
      </w:r>
      <w:r w:rsidRPr="00BD5747">
        <w:rPr>
          <w:rFonts w:eastAsia="Calibri" w:cs="B Nazanin"/>
          <w:szCs w:val="26"/>
          <w:rtl/>
          <w:lang w:bidi="fa-IR"/>
        </w:rPr>
        <w:t>‌‌</w:t>
      </w:r>
      <w:r w:rsidRPr="00BD5747">
        <w:rPr>
          <w:rFonts w:eastAsia="Calibri" w:cs="B Nazanin" w:hint="cs"/>
          <w:szCs w:val="26"/>
          <w:rtl/>
          <w:lang w:bidi="fa-IR"/>
        </w:rPr>
        <w:t>های فراپادمانی (به‌ویژه در ارتباط با توقف ضبط دوربین‌های نظارتی آژانس در سایت‌های هسته</w:t>
      </w:r>
      <w:r w:rsidRPr="00BD5747">
        <w:rPr>
          <w:rFonts w:eastAsia="Calibri" w:cs="B Nazanin"/>
          <w:szCs w:val="26"/>
          <w:rtl/>
          <w:lang w:bidi="fa-IR"/>
        </w:rPr>
        <w:t>‌‌</w:t>
      </w:r>
      <w:r w:rsidRPr="00BD5747">
        <w:rPr>
          <w:rFonts w:eastAsia="Calibri" w:cs="B Nazanin" w:hint="cs"/>
          <w:szCs w:val="26"/>
          <w:rtl/>
          <w:lang w:bidi="fa-IR"/>
        </w:rPr>
        <w:t>ای)، راه‌اندازی کارخانه اورانیم فلزی، افزایش سطح غنی‌سازی به 90 درصد و افزایش سرعت ساخت و نصب ماشین‌های نسل جدید را در اختیار دارد که می</w:t>
      </w:r>
      <w:r w:rsidRPr="00BD5747">
        <w:rPr>
          <w:rFonts w:eastAsia="Calibri" w:cs="B Nazanin"/>
          <w:szCs w:val="26"/>
          <w:rtl/>
          <w:lang w:bidi="fa-IR"/>
        </w:rPr>
        <w:t>‌‌</w:t>
      </w:r>
      <w:r w:rsidRPr="00BD5747">
        <w:rPr>
          <w:rFonts w:eastAsia="Calibri" w:cs="B Nazanin" w:hint="cs"/>
          <w:szCs w:val="26"/>
          <w:rtl/>
          <w:lang w:bidi="fa-IR"/>
        </w:rPr>
        <w:t>تواند آمریکا را تحت فشار قرار دهد.</w:t>
      </w:r>
    </w:p>
    <w:p w:rsidR="00775F68" w:rsidRPr="00C41175" w:rsidRDefault="00844414" w:rsidP="008C1654">
      <w:pPr>
        <w:widowControl w:val="0"/>
        <w:spacing w:line="276" w:lineRule="auto"/>
        <w:ind w:firstLine="283"/>
        <w:jc w:val="both"/>
        <w:rPr>
          <w:rFonts w:eastAsia="Calibri" w:cs="B Nazanin"/>
          <w:spacing w:val="-4"/>
          <w:szCs w:val="26"/>
          <w:rtl/>
          <w:lang w:bidi="fa-IR"/>
        </w:rPr>
      </w:pPr>
      <w:r w:rsidRPr="00BD5747">
        <w:rPr>
          <w:rFonts w:eastAsia="Calibri" w:cs="B Nazanin" w:hint="cs"/>
          <w:szCs w:val="26"/>
          <w:rtl/>
          <w:lang w:bidi="fa-IR"/>
        </w:rPr>
        <w:t>در حوزه</w:t>
      </w:r>
      <w:r w:rsidR="008A5BFF" w:rsidRPr="00BD5747">
        <w:rPr>
          <w:rFonts w:eastAsia="Calibri" w:cs="B Nazanin" w:hint="cs"/>
          <w:szCs w:val="26"/>
          <w:rtl/>
          <w:lang w:bidi="fa-IR"/>
        </w:rPr>
        <w:t xml:space="preserve"> </w:t>
      </w:r>
      <w:r w:rsidRPr="00BD5747">
        <w:rPr>
          <w:rFonts w:eastAsia="Calibri" w:cs="B Nazanin" w:hint="cs"/>
          <w:szCs w:val="26"/>
          <w:rtl/>
          <w:lang w:bidi="fa-IR"/>
        </w:rPr>
        <w:t>اقدامات سياسي و رسانه</w:t>
      </w:r>
      <w:r w:rsidR="00F96E07" w:rsidRPr="00BD5747">
        <w:rPr>
          <w:rFonts w:eastAsia="Calibri" w:cs="B Nazanin" w:hint="cs"/>
          <w:szCs w:val="26"/>
          <w:rtl/>
          <w:lang w:bidi="fa-IR"/>
        </w:rPr>
        <w:t>‌</w:t>
      </w:r>
      <w:r w:rsidRPr="00BD5747">
        <w:rPr>
          <w:rFonts w:eastAsia="Calibri" w:cs="B Nazanin" w:hint="cs"/>
          <w:szCs w:val="26"/>
          <w:rtl/>
          <w:lang w:bidi="fa-IR"/>
        </w:rPr>
        <w:t xml:space="preserve">اي نيز اگرچه </w:t>
      </w:r>
      <w:r w:rsidR="00775F68" w:rsidRPr="00BD5747">
        <w:rPr>
          <w:rFonts w:eastAsia="Calibri" w:cs="B Nazanin" w:hint="cs"/>
          <w:szCs w:val="26"/>
          <w:rtl/>
          <w:lang w:bidi="fa-IR"/>
        </w:rPr>
        <w:t>آمریکا</w:t>
      </w:r>
      <w:r w:rsidR="008A5BFF" w:rsidRPr="00BD5747">
        <w:rPr>
          <w:rFonts w:eastAsia="Calibri" w:cs="B Nazanin" w:hint="cs"/>
          <w:szCs w:val="26"/>
          <w:rtl/>
          <w:lang w:bidi="fa-IR"/>
        </w:rPr>
        <w:t xml:space="preserve"> و برخي از كشورهاي اروپايي تهديد</w:t>
      </w:r>
      <w:r w:rsidR="00775F68" w:rsidRPr="00BD5747">
        <w:rPr>
          <w:rFonts w:eastAsia="Calibri" w:cs="B Nazanin" w:hint="cs"/>
          <w:szCs w:val="26"/>
          <w:rtl/>
          <w:lang w:bidi="fa-IR"/>
        </w:rPr>
        <w:t xml:space="preserve"> به بازگشت به دوره زمانی سال</w:t>
      </w:r>
      <w:r w:rsidR="00775F68" w:rsidRPr="00BD5747">
        <w:rPr>
          <w:rFonts w:eastAsia="Calibri" w:cs="B Nazanin"/>
          <w:szCs w:val="26"/>
          <w:rtl/>
          <w:lang w:bidi="fa-IR"/>
        </w:rPr>
        <w:t>‌‌</w:t>
      </w:r>
      <w:r w:rsidR="00775F68" w:rsidRPr="00BD5747">
        <w:rPr>
          <w:rFonts w:eastAsia="Calibri" w:cs="B Nazanin" w:hint="cs"/>
          <w:szCs w:val="26"/>
          <w:rtl/>
          <w:lang w:bidi="fa-IR"/>
        </w:rPr>
        <w:t xml:space="preserve">های 2005 و 2006 و ارجاع پرونده ایران به شورای امنیت سازمان ملل </w:t>
      </w:r>
      <w:r w:rsidR="008A5BFF" w:rsidRPr="00BD5747">
        <w:rPr>
          <w:rFonts w:eastAsia="Calibri" w:cs="B Nazanin" w:hint="cs"/>
          <w:szCs w:val="26"/>
          <w:rtl/>
          <w:lang w:bidi="fa-IR"/>
        </w:rPr>
        <w:t>مي</w:t>
      </w:r>
      <w:r w:rsidR="00F96E07" w:rsidRPr="00BD5747">
        <w:rPr>
          <w:rFonts w:eastAsia="Calibri" w:cs="B Nazanin" w:hint="cs"/>
          <w:szCs w:val="26"/>
          <w:rtl/>
          <w:lang w:bidi="fa-IR"/>
        </w:rPr>
        <w:t>‌</w:t>
      </w:r>
      <w:r w:rsidR="008A5BFF" w:rsidRPr="00BD5747">
        <w:rPr>
          <w:rFonts w:eastAsia="Calibri" w:cs="B Nazanin" w:hint="cs"/>
          <w:szCs w:val="26"/>
          <w:rtl/>
          <w:lang w:bidi="fa-IR"/>
        </w:rPr>
        <w:t>كنند</w:t>
      </w:r>
      <w:r w:rsidR="00F96E07" w:rsidRPr="00BD5747">
        <w:rPr>
          <w:rFonts w:eastAsia="Calibri" w:cs="B Nazanin" w:hint="cs"/>
          <w:szCs w:val="26"/>
          <w:rtl/>
          <w:lang w:bidi="fa-IR"/>
        </w:rPr>
        <w:t>،</w:t>
      </w:r>
      <w:r w:rsidR="008A5BFF" w:rsidRPr="00BD5747">
        <w:rPr>
          <w:rFonts w:eastAsia="Calibri" w:cs="B Nazanin" w:hint="cs"/>
          <w:szCs w:val="26"/>
          <w:rtl/>
          <w:lang w:bidi="fa-IR"/>
        </w:rPr>
        <w:t xml:space="preserve"> ولي </w:t>
      </w:r>
      <w:r w:rsidR="00775F68" w:rsidRPr="00BD5747">
        <w:rPr>
          <w:rFonts w:eastAsia="Calibri" w:cs="B Nazanin" w:hint="cs"/>
          <w:color w:val="000000" w:themeColor="text1"/>
          <w:szCs w:val="26"/>
          <w:rtl/>
          <w:lang w:bidi="fa-IR"/>
        </w:rPr>
        <w:t xml:space="preserve">شرایط امروز با یک دهه گذشته متفاوت است؛ </w:t>
      </w:r>
      <w:r w:rsidR="00775F68" w:rsidRPr="00BD5747">
        <w:rPr>
          <w:rFonts w:eastAsia="Calibri" w:cs="B Nazanin" w:hint="cs"/>
          <w:bCs/>
          <w:color w:val="000000" w:themeColor="text1"/>
          <w:szCs w:val="26"/>
          <w:rtl/>
          <w:lang w:bidi="fa-IR"/>
        </w:rPr>
        <w:t>به‌دلیل تنش در روابط آمریکا با چین و روسیه احتمال صدور قطعنامه علیه ایران کمتر است</w:t>
      </w:r>
      <w:r w:rsidR="00775F68" w:rsidRPr="00BD5747">
        <w:rPr>
          <w:rFonts w:eastAsia="Calibri" w:cs="B Nazanin" w:hint="cs"/>
          <w:color w:val="000000" w:themeColor="text1"/>
          <w:szCs w:val="26"/>
          <w:rtl/>
          <w:lang w:bidi="fa-IR"/>
        </w:rPr>
        <w:t>؛ حتی در صورت بازگشت قعطنامه</w:t>
      </w:r>
      <w:r w:rsidR="00775F68" w:rsidRPr="00BD5747">
        <w:rPr>
          <w:rFonts w:eastAsia="Calibri" w:cs="B Nazanin"/>
          <w:color w:val="000000" w:themeColor="text1"/>
          <w:szCs w:val="26"/>
          <w:rtl/>
          <w:lang w:bidi="fa-IR"/>
        </w:rPr>
        <w:t>‌‌</w:t>
      </w:r>
      <w:r w:rsidR="00775F68" w:rsidRPr="00BD5747">
        <w:rPr>
          <w:rFonts w:eastAsia="Calibri" w:cs="B Nazanin" w:hint="cs"/>
          <w:color w:val="000000" w:themeColor="text1"/>
          <w:szCs w:val="26"/>
          <w:rtl/>
          <w:lang w:bidi="fa-IR"/>
        </w:rPr>
        <w:t>های شورای امنیت سازمان ملل وضعیت اقتصادی ایران تغییر محسوسی نخواهد کرد. زیرا، تجربه اجرای تحریم</w:t>
      </w:r>
      <w:r w:rsidR="00775F68" w:rsidRPr="00BD5747">
        <w:rPr>
          <w:rFonts w:eastAsia="Calibri" w:cs="B Nazanin"/>
          <w:color w:val="000000" w:themeColor="text1"/>
          <w:szCs w:val="26"/>
          <w:rtl/>
          <w:lang w:bidi="fa-IR"/>
        </w:rPr>
        <w:t>‌‌</w:t>
      </w:r>
      <w:r w:rsidR="00775F68" w:rsidRPr="00BD5747">
        <w:rPr>
          <w:rFonts w:eastAsia="Calibri" w:cs="B Nazanin" w:hint="cs"/>
          <w:color w:val="000000" w:themeColor="text1"/>
          <w:szCs w:val="26"/>
          <w:rtl/>
          <w:lang w:bidi="fa-IR"/>
        </w:rPr>
        <w:t>ها در دوره قطعنامه</w:t>
      </w:r>
      <w:r w:rsidR="00775F68" w:rsidRPr="00BD5747">
        <w:rPr>
          <w:rFonts w:eastAsia="Calibri" w:cs="B Nazanin"/>
          <w:color w:val="000000" w:themeColor="text1"/>
          <w:szCs w:val="26"/>
          <w:rtl/>
          <w:lang w:bidi="fa-IR"/>
        </w:rPr>
        <w:t>‌‌</w:t>
      </w:r>
      <w:r w:rsidR="00775F68" w:rsidRPr="00BD5747">
        <w:rPr>
          <w:rFonts w:eastAsia="Calibri" w:cs="B Nazanin" w:hint="cs"/>
          <w:color w:val="000000" w:themeColor="text1"/>
          <w:szCs w:val="26"/>
          <w:rtl/>
          <w:lang w:bidi="fa-IR"/>
        </w:rPr>
        <w:t>های سازمان ملل و دوره کمپین فشار حداکثری نشان می</w:t>
      </w:r>
      <w:r w:rsidR="00775F68" w:rsidRPr="00BD5747">
        <w:rPr>
          <w:rFonts w:eastAsia="Calibri" w:cs="B Nazanin"/>
          <w:color w:val="000000" w:themeColor="text1"/>
          <w:szCs w:val="26"/>
          <w:rtl/>
          <w:lang w:bidi="fa-IR"/>
        </w:rPr>
        <w:t>‌‌</w:t>
      </w:r>
      <w:r w:rsidR="00775F68" w:rsidRPr="00BD5747">
        <w:rPr>
          <w:rFonts w:eastAsia="Calibri" w:cs="B Nazanin" w:hint="cs"/>
          <w:color w:val="000000" w:themeColor="text1"/>
          <w:szCs w:val="26"/>
          <w:rtl/>
          <w:lang w:bidi="fa-IR"/>
        </w:rPr>
        <w:t>دهد اثرگذاری تحریم</w:t>
      </w:r>
      <w:r w:rsidR="00775F68" w:rsidRPr="00BD5747">
        <w:rPr>
          <w:rFonts w:eastAsia="Calibri" w:cs="B Nazanin"/>
          <w:color w:val="000000" w:themeColor="text1"/>
          <w:szCs w:val="26"/>
          <w:rtl/>
          <w:lang w:bidi="fa-IR"/>
        </w:rPr>
        <w:t>‌‌</w:t>
      </w:r>
      <w:r w:rsidR="00775F68" w:rsidRPr="00BD5747">
        <w:rPr>
          <w:rFonts w:eastAsia="Calibri" w:cs="B Nazanin" w:hint="cs"/>
          <w:color w:val="000000" w:themeColor="text1"/>
          <w:szCs w:val="26"/>
          <w:rtl/>
          <w:lang w:bidi="fa-IR"/>
        </w:rPr>
        <w:t>های شورای امنیت کمتر از تحریم</w:t>
      </w:r>
      <w:r w:rsidR="00775F68" w:rsidRPr="00BD5747">
        <w:rPr>
          <w:rFonts w:eastAsia="Calibri" w:cs="B Nazanin"/>
          <w:color w:val="000000" w:themeColor="text1"/>
          <w:szCs w:val="26"/>
          <w:rtl/>
          <w:lang w:bidi="fa-IR"/>
        </w:rPr>
        <w:t>‌‌</w:t>
      </w:r>
      <w:r w:rsidR="00775F68" w:rsidRPr="00BD5747">
        <w:rPr>
          <w:rFonts w:eastAsia="Calibri" w:cs="B Nazanin" w:hint="cs"/>
          <w:color w:val="000000" w:themeColor="text1"/>
          <w:szCs w:val="26"/>
          <w:rtl/>
          <w:lang w:bidi="fa-IR"/>
        </w:rPr>
        <w:t xml:space="preserve">های یک‌جانبه آمریکاست و درنهایت، </w:t>
      </w:r>
      <w:r w:rsidR="00775F68" w:rsidRPr="00BD5747">
        <w:rPr>
          <w:rFonts w:eastAsia="Calibri" w:cs="B Nazanin" w:hint="cs"/>
          <w:bCs/>
          <w:color w:val="000000" w:themeColor="text1"/>
          <w:szCs w:val="26"/>
          <w:rtl/>
          <w:lang w:bidi="fa-IR"/>
        </w:rPr>
        <w:t>برنامه هسته</w:t>
      </w:r>
      <w:r w:rsidR="00775F68" w:rsidRPr="00BD5747">
        <w:rPr>
          <w:rFonts w:eastAsia="Calibri" w:cs="B Nazanin"/>
          <w:bCs/>
          <w:color w:val="000000" w:themeColor="text1"/>
          <w:szCs w:val="26"/>
          <w:rtl/>
          <w:lang w:bidi="fa-IR"/>
        </w:rPr>
        <w:t>‌‌</w:t>
      </w:r>
      <w:r w:rsidR="00775F68" w:rsidRPr="00BD5747">
        <w:rPr>
          <w:rFonts w:eastAsia="Calibri" w:cs="B Nazanin" w:hint="cs"/>
          <w:bCs/>
          <w:color w:val="000000" w:themeColor="text1"/>
          <w:szCs w:val="26"/>
          <w:rtl/>
          <w:lang w:bidi="fa-IR"/>
        </w:rPr>
        <w:t>ای ایران پیشرفت چشمگیری نسبت به سال 2006 پیدا کرده است</w:t>
      </w:r>
      <w:r w:rsidR="00775F68" w:rsidRPr="00BD5747">
        <w:rPr>
          <w:rFonts w:eastAsia="Calibri" w:cs="B Nazanin" w:hint="cs"/>
          <w:color w:val="000000" w:themeColor="text1"/>
          <w:szCs w:val="26"/>
          <w:rtl/>
          <w:lang w:bidi="fa-IR"/>
        </w:rPr>
        <w:t xml:space="preserve">. </w:t>
      </w:r>
      <w:r w:rsidR="00775F68" w:rsidRPr="00BD5747">
        <w:rPr>
          <w:rFonts w:eastAsia="Calibri" w:cs="B Nazanin" w:hint="cs"/>
          <w:szCs w:val="26"/>
          <w:rtl/>
          <w:lang w:bidi="fa-IR"/>
        </w:rPr>
        <w:t xml:space="preserve">بنابراین، درصورت تشدید </w:t>
      </w:r>
      <w:r w:rsidR="00775F68" w:rsidRPr="00C41175">
        <w:rPr>
          <w:rFonts w:eastAsia="Calibri" w:cs="B Nazanin" w:hint="cs"/>
          <w:spacing w:val="-4"/>
          <w:szCs w:val="26"/>
          <w:rtl/>
          <w:lang w:bidi="fa-IR"/>
        </w:rPr>
        <w:lastRenderedPageBreak/>
        <w:t xml:space="preserve">تنش اگر </w:t>
      </w:r>
      <w:r w:rsidR="00775F68" w:rsidRPr="00C41175">
        <w:rPr>
          <w:rFonts w:eastAsia="Calibri" w:cs="B Nazanin" w:hint="cs"/>
          <w:bCs/>
          <w:spacing w:val="-4"/>
          <w:szCs w:val="26"/>
          <w:rtl/>
          <w:lang w:bidi="fa-IR"/>
        </w:rPr>
        <w:t>معادله دیروز «تحریم در برابر سانتریفیوژ»</w:t>
      </w:r>
      <w:r w:rsidR="00775F68" w:rsidRPr="00C41175">
        <w:rPr>
          <w:rFonts w:eastAsia="Calibri" w:cs="B Nazanin"/>
          <w:bCs/>
          <w:spacing w:val="-4"/>
          <w:szCs w:val="26"/>
          <w:vertAlign w:val="superscript"/>
          <w:rtl/>
          <w:lang w:bidi="fa-IR"/>
        </w:rPr>
        <w:footnoteReference w:id="9"/>
      </w:r>
      <w:r w:rsidR="00775F68" w:rsidRPr="00C41175">
        <w:rPr>
          <w:rFonts w:eastAsia="Calibri" w:cs="B Nazanin" w:hint="cs"/>
          <w:bCs/>
          <w:spacing w:val="-4"/>
          <w:szCs w:val="26"/>
          <w:rtl/>
          <w:lang w:bidi="fa-IR"/>
        </w:rPr>
        <w:t xml:space="preserve"> </w:t>
      </w:r>
      <w:r w:rsidR="00775F68" w:rsidRPr="00C41175">
        <w:rPr>
          <w:rFonts w:eastAsia="Calibri" w:cs="B Nazanin" w:hint="cs"/>
          <w:spacing w:val="-4"/>
          <w:szCs w:val="26"/>
          <w:rtl/>
          <w:lang w:bidi="fa-IR"/>
        </w:rPr>
        <w:t>بود</w:t>
      </w:r>
      <w:r w:rsidR="00F96E07" w:rsidRPr="00C41175">
        <w:rPr>
          <w:rFonts w:eastAsia="Calibri" w:cs="B Nazanin" w:hint="cs"/>
          <w:spacing w:val="-4"/>
          <w:szCs w:val="26"/>
          <w:rtl/>
          <w:lang w:bidi="fa-IR"/>
        </w:rPr>
        <w:t>،</w:t>
      </w:r>
      <w:r w:rsidR="00775F68" w:rsidRPr="00C41175">
        <w:rPr>
          <w:rFonts w:eastAsia="Calibri" w:cs="B Nazanin"/>
          <w:spacing w:val="-4"/>
          <w:szCs w:val="26"/>
          <w:vertAlign w:val="superscript"/>
          <w:rtl/>
          <w:lang w:bidi="fa-IR"/>
        </w:rPr>
        <w:footnoteReference w:id="10"/>
      </w:r>
      <w:r w:rsidR="00775F68" w:rsidRPr="00C41175">
        <w:rPr>
          <w:rFonts w:eastAsia="Calibri" w:cs="B Nazanin" w:hint="cs"/>
          <w:spacing w:val="-4"/>
          <w:szCs w:val="26"/>
          <w:rtl/>
          <w:lang w:bidi="fa-IR"/>
        </w:rPr>
        <w:t xml:space="preserve"> </w:t>
      </w:r>
      <w:r w:rsidR="00775F68" w:rsidRPr="00C41175">
        <w:rPr>
          <w:rFonts w:eastAsia="Calibri" w:cs="B Nazanin" w:hint="cs"/>
          <w:bCs/>
          <w:spacing w:val="-4"/>
          <w:szCs w:val="26"/>
          <w:rtl/>
          <w:lang w:bidi="fa-IR"/>
        </w:rPr>
        <w:t>معادله امروز «تحریم در برابر ظرفیت غنی‌سازی</w:t>
      </w:r>
      <w:r w:rsidR="00A0087F" w:rsidRPr="00C41175">
        <w:rPr>
          <w:rFonts w:eastAsia="Calibri" w:cs="B Nazanin" w:hint="cs"/>
          <w:bCs/>
          <w:spacing w:val="-4"/>
          <w:szCs w:val="26"/>
          <w:rtl/>
          <w:lang w:bidi="fa-IR"/>
        </w:rPr>
        <w:t xml:space="preserve"> (سو</w:t>
      </w:r>
      <w:r w:rsidR="00775F68" w:rsidRPr="00C41175">
        <w:rPr>
          <w:rFonts w:eastAsia="Calibri" w:cs="B Nazanin" w:hint="cs"/>
          <w:bCs/>
          <w:spacing w:val="-4"/>
          <w:szCs w:val="26"/>
          <w:rtl/>
          <w:lang w:bidi="fa-IR"/>
        </w:rPr>
        <w:t>)»</w:t>
      </w:r>
      <w:r w:rsidR="00775F68" w:rsidRPr="00C41175">
        <w:rPr>
          <w:rFonts w:eastAsia="Calibri" w:cs="B Nazanin" w:hint="cs"/>
          <w:spacing w:val="-4"/>
          <w:szCs w:val="26"/>
          <w:rtl/>
          <w:lang w:bidi="fa-IR"/>
        </w:rPr>
        <w:t xml:space="preserve"> است.</w:t>
      </w:r>
      <w:r w:rsidR="00E20FE2" w:rsidRPr="00C41175">
        <w:rPr>
          <w:rFonts w:eastAsia="Calibri" w:cs="B Nazanin" w:hint="cs"/>
          <w:spacing w:val="-4"/>
          <w:szCs w:val="26"/>
          <w:rtl/>
          <w:lang w:bidi="fa-IR"/>
        </w:rPr>
        <w:t xml:space="preserve"> به</w:t>
      </w:r>
      <w:r w:rsidR="00F96E07" w:rsidRPr="00C41175">
        <w:rPr>
          <w:rFonts w:eastAsia="Calibri" w:cs="B Nazanin" w:hint="cs"/>
          <w:spacing w:val="-4"/>
          <w:szCs w:val="26"/>
          <w:rtl/>
          <w:lang w:bidi="fa-IR"/>
        </w:rPr>
        <w:t>‌</w:t>
      </w:r>
      <w:r w:rsidR="00E20FE2" w:rsidRPr="00C41175">
        <w:rPr>
          <w:rFonts w:eastAsia="Calibri" w:cs="B Nazanin" w:hint="cs"/>
          <w:spacing w:val="-4"/>
          <w:szCs w:val="26"/>
          <w:rtl/>
          <w:lang w:bidi="fa-IR"/>
        </w:rPr>
        <w:t xml:space="preserve">عبارت دیگر، </w:t>
      </w:r>
      <w:r w:rsidR="00DB3E7D" w:rsidRPr="00C41175">
        <w:rPr>
          <w:rFonts w:eastAsia="Calibri" w:cs="B Nazanin" w:hint="cs"/>
          <w:spacing w:val="-4"/>
          <w:szCs w:val="26"/>
          <w:rtl/>
          <w:lang w:bidi="fa-IR"/>
        </w:rPr>
        <w:t>به</w:t>
      </w:r>
      <w:r w:rsidR="00F96E07" w:rsidRPr="00C41175">
        <w:rPr>
          <w:rFonts w:eastAsia="Calibri" w:cs="B Nazanin" w:hint="cs"/>
          <w:spacing w:val="-4"/>
          <w:szCs w:val="26"/>
          <w:rtl/>
          <w:lang w:bidi="fa-IR"/>
        </w:rPr>
        <w:t>‌</w:t>
      </w:r>
      <w:r w:rsidR="00DB3E7D" w:rsidRPr="00C41175">
        <w:rPr>
          <w:rFonts w:eastAsia="Calibri" w:cs="B Nazanin" w:hint="cs"/>
          <w:spacing w:val="-4"/>
          <w:szCs w:val="26"/>
          <w:rtl/>
          <w:lang w:bidi="fa-IR"/>
        </w:rPr>
        <w:t>دلیل دستاوردهای دانشی جدید در عرصه هسته</w:t>
      </w:r>
      <w:r w:rsidR="00F96E07" w:rsidRPr="00C41175">
        <w:rPr>
          <w:rFonts w:eastAsia="Calibri" w:cs="B Nazanin" w:hint="cs"/>
          <w:spacing w:val="-4"/>
          <w:szCs w:val="26"/>
          <w:rtl/>
          <w:lang w:bidi="fa-IR"/>
        </w:rPr>
        <w:t>‌</w:t>
      </w:r>
      <w:r w:rsidR="00DB3E7D" w:rsidRPr="00C41175">
        <w:rPr>
          <w:rFonts w:eastAsia="Calibri" w:cs="B Nazanin" w:hint="cs"/>
          <w:spacing w:val="-4"/>
          <w:szCs w:val="26"/>
          <w:rtl/>
          <w:lang w:bidi="fa-IR"/>
        </w:rPr>
        <w:t xml:space="preserve">ای، </w:t>
      </w:r>
      <w:r w:rsidR="00E20FE2" w:rsidRPr="00C41175">
        <w:rPr>
          <w:rFonts w:eastAsia="Calibri" w:cs="B Nazanin" w:hint="cs"/>
          <w:spacing w:val="-4"/>
          <w:szCs w:val="26"/>
          <w:rtl/>
          <w:lang w:bidi="fa-IR"/>
        </w:rPr>
        <w:t xml:space="preserve">جمهوری اسلامی ایران </w:t>
      </w:r>
      <w:r w:rsidR="00DB3E7D" w:rsidRPr="00C41175">
        <w:rPr>
          <w:rFonts w:eastAsia="Calibri" w:cs="B Nazanin" w:hint="cs"/>
          <w:spacing w:val="-4"/>
          <w:szCs w:val="26"/>
          <w:rtl/>
          <w:lang w:bidi="fa-IR"/>
        </w:rPr>
        <w:t>می</w:t>
      </w:r>
      <w:r w:rsidR="00F96E07" w:rsidRPr="00C41175">
        <w:rPr>
          <w:rFonts w:eastAsia="Calibri" w:cs="B Nazanin" w:hint="cs"/>
          <w:spacing w:val="-4"/>
          <w:szCs w:val="26"/>
          <w:rtl/>
          <w:lang w:bidi="fa-IR"/>
        </w:rPr>
        <w:t>‌</w:t>
      </w:r>
      <w:r w:rsidR="00DB3E7D" w:rsidRPr="00C41175">
        <w:rPr>
          <w:rFonts w:eastAsia="Calibri" w:cs="B Nazanin" w:hint="cs"/>
          <w:spacing w:val="-4"/>
          <w:szCs w:val="26"/>
          <w:rtl/>
          <w:lang w:bidi="fa-IR"/>
        </w:rPr>
        <w:t>تواند در زمان کمتر و با تعداد ماشین</w:t>
      </w:r>
      <w:r w:rsidR="00F96E07" w:rsidRPr="00C41175">
        <w:rPr>
          <w:rFonts w:eastAsia="Calibri" w:cs="B Nazanin" w:hint="cs"/>
          <w:spacing w:val="-4"/>
          <w:szCs w:val="26"/>
          <w:rtl/>
          <w:lang w:bidi="fa-IR"/>
        </w:rPr>
        <w:t>‌</w:t>
      </w:r>
      <w:r w:rsidR="00DB3E7D" w:rsidRPr="00C41175">
        <w:rPr>
          <w:rFonts w:eastAsia="Calibri" w:cs="B Nazanin" w:hint="cs"/>
          <w:spacing w:val="-4"/>
          <w:szCs w:val="26"/>
          <w:rtl/>
          <w:lang w:bidi="fa-IR"/>
        </w:rPr>
        <w:t>های محدودتر، ظرفیت غنی</w:t>
      </w:r>
      <w:r w:rsidR="00F96E07" w:rsidRPr="00C41175">
        <w:rPr>
          <w:rFonts w:eastAsia="Calibri" w:cs="B Nazanin" w:hint="cs"/>
          <w:spacing w:val="-4"/>
          <w:szCs w:val="26"/>
          <w:rtl/>
          <w:lang w:bidi="fa-IR"/>
        </w:rPr>
        <w:t>‌</w:t>
      </w:r>
      <w:r w:rsidR="00DB3E7D" w:rsidRPr="00C41175">
        <w:rPr>
          <w:rFonts w:eastAsia="Calibri" w:cs="B Nazanin" w:hint="cs"/>
          <w:spacing w:val="-4"/>
          <w:szCs w:val="26"/>
          <w:rtl/>
          <w:lang w:bidi="fa-IR"/>
        </w:rPr>
        <w:t>سازی بیشتری نسبت به دوره قبل از برجام داشته باشد.</w:t>
      </w:r>
    </w:p>
    <w:p w:rsidR="00775F68" w:rsidRPr="00BD5747" w:rsidRDefault="00C41175" w:rsidP="004B1161">
      <w:pPr>
        <w:widowControl w:val="0"/>
        <w:spacing w:line="276" w:lineRule="auto"/>
        <w:jc w:val="both"/>
        <w:rPr>
          <w:rFonts w:eastAsia="Calibri" w:cs="B Nazanin"/>
          <w:szCs w:val="26"/>
          <w:rtl/>
          <w:lang w:bidi="fa-IR"/>
        </w:rPr>
      </w:pPr>
      <w:r w:rsidRPr="00BD5747">
        <w:rPr>
          <w:rFonts w:cs="B Nazanin"/>
          <w:bCs/>
          <w:noProof/>
          <w:szCs w:val="26"/>
          <w:rtl/>
          <w:lang w:bidi="fa-IR"/>
        </w:rPr>
        <mc:AlternateContent>
          <mc:Choice Requires="wps">
            <w:drawing>
              <wp:anchor distT="0" distB="0" distL="114300" distR="114300" simplePos="0" relativeHeight="251707392" behindDoc="1" locked="0" layoutInCell="1" allowOverlap="1" wp14:anchorId="07BE32F5" wp14:editId="26B5A63D">
                <wp:simplePos x="0" y="0"/>
                <wp:positionH relativeFrom="margin">
                  <wp:posOffset>-110427</wp:posOffset>
                </wp:positionH>
                <wp:positionV relativeFrom="paragraph">
                  <wp:posOffset>175260</wp:posOffset>
                </wp:positionV>
                <wp:extent cx="4422775" cy="460978"/>
                <wp:effectExtent l="76200" t="0" r="15875" b="92075"/>
                <wp:wrapNone/>
                <wp:docPr id="4"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775" cy="460978"/>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EB8B" id="Rectangle 680" o:spid="_x0000_s1026" style="position:absolute;left:0;text-align:left;margin-left:-8.7pt;margin-top:13.8pt;width:348.25pt;height:36.3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">
                <v:shadow on="t" opacity=".5" offset="-6pt,6pt"/>
                <w10:wrap anchorx="margin"/>
              </v:rect>
            </w:pict>
          </mc:Fallback>
        </mc:AlternateContent>
      </w:r>
    </w:p>
    <w:p w:rsidR="00775F68" w:rsidRPr="00C41175" w:rsidRDefault="00775F68" w:rsidP="004B1161">
      <w:pPr>
        <w:widowControl w:val="0"/>
        <w:spacing w:after="240" w:line="276" w:lineRule="auto"/>
        <w:ind w:left="170"/>
        <w:jc w:val="both"/>
        <w:outlineLvl w:val="0"/>
        <w:rPr>
          <w:rFonts w:cs="B Nazanin"/>
          <w:bCs/>
          <w:spacing w:val="-12"/>
          <w:szCs w:val="26"/>
          <w:rtl/>
        </w:rPr>
      </w:pPr>
      <w:bookmarkStart w:id="6" w:name="_Toc90374189"/>
      <w:r w:rsidRPr="00C41175">
        <w:rPr>
          <w:rFonts w:cs="B Nazanin" w:hint="cs"/>
          <w:bCs/>
          <w:spacing w:val="-12"/>
          <w:szCs w:val="26"/>
          <w:rtl/>
        </w:rPr>
        <w:t>رویکرد ایران در قبال گفتگوهای وین؛ دیپلماسی مقتدرانه برای تضمین انتفاع اقتصادی</w:t>
      </w:r>
      <w:bookmarkEnd w:id="6"/>
    </w:p>
    <w:p w:rsidR="00775F68" w:rsidRPr="00C41175" w:rsidRDefault="00775F68" w:rsidP="004B1161">
      <w:pPr>
        <w:widowControl w:val="0"/>
        <w:spacing w:line="276" w:lineRule="auto"/>
        <w:jc w:val="both"/>
        <w:rPr>
          <w:rFonts w:eastAsia="Calibri" w:cs="B Nazanin"/>
          <w:spacing w:val="-4"/>
          <w:szCs w:val="26"/>
          <w:rtl/>
          <w:lang w:bidi="fa-IR"/>
        </w:rPr>
      </w:pPr>
      <w:r w:rsidRPr="00C41175">
        <w:rPr>
          <w:rFonts w:eastAsia="Calibri" w:cs="B Nazanin" w:hint="cs"/>
          <w:bCs/>
          <w:spacing w:val="-4"/>
          <w:szCs w:val="26"/>
          <w:rtl/>
          <w:lang w:bidi="fa-IR"/>
        </w:rPr>
        <w:t>توافق یا عدم توافق محل چالش نیست، بلکه مسئله این است که جمهوری اسلامی ایران برای دستیابی به پیشرفت چه نیازها و اهدافی دارد.</w:t>
      </w:r>
      <w:r w:rsidRPr="00C41175">
        <w:rPr>
          <w:rFonts w:eastAsia="Calibri" w:cs="B Nazanin" w:hint="cs"/>
          <w:spacing w:val="-4"/>
          <w:szCs w:val="26"/>
          <w:rtl/>
          <w:lang w:bidi="fa-IR"/>
        </w:rPr>
        <w:t xml:space="preserve"> پاسخ به این سؤال مشخص می</w:t>
      </w:r>
      <w:r w:rsidRPr="00C41175">
        <w:rPr>
          <w:rFonts w:eastAsia="Calibri" w:cs="B Nazanin"/>
          <w:spacing w:val="-4"/>
          <w:szCs w:val="26"/>
          <w:rtl/>
          <w:lang w:bidi="fa-IR"/>
        </w:rPr>
        <w:t>‌‌</w:t>
      </w:r>
      <w:r w:rsidRPr="00C41175">
        <w:rPr>
          <w:rFonts w:eastAsia="Calibri" w:cs="B Nazanin" w:hint="cs"/>
          <w:spacing w:val="-4"/>
          <w:szCs w:val="26"/>
          <w:rtl/>
          <w:lang w:bidi="fa-IR"/>
        </w:rPr>
        <w:t>کند که جمهوری اسلامی ایران با چه رویکردی در میز مذاکره حاضر شود و دنبال کسب چه خواسته</w:t>
      </w:r>
      <w:r w:rsidRPr="00C41175">
        <w:rPr>
          <w:rFonts w:eastAsia="Calibri" w:cs="B Nazanin"/>
          <w:spacing w:val="-4"/>
          <w:szCs w:val="26"/>
          <w:rtl/>
          <w:lang w:bidi="fa-IR"/>
        </w:rPr>
        <w:t>‌‌</w:t>
      </w:r>
      <w:r w:rsidRPr="00C41175">
        <w:rPr>
          <w:rFonts w:eastAsia="Calibri" w:cs="B Nazanin" w:hint="cs"/>
          <w:spacing w:val="-4"/>
          <w:szCs w:val="26"/>
          <w:rtl/>
          <w:lang w:bidi="fa-IR"/>
        </w:rPr>
        <w:t>هایی باشد و در فضایی خارج از گفتگوهای وین در پی تلاش برای تحقق کدام راه</w:t>
      </w:r>
      <w:r w:rsidRPr="00C41175">
        <w:rPr>
          <w:rFonts w:eastAsia="Calibri" w:cs="B Nazanin"/>
          <w:spacing w:val="-4"/>
          <w:szCs w:val="26"/>
          <w:rtl/>
          <w:lang w:bidi="fa-IR"/>
        </w:rPr>
        <w:t>‌‌</w:t>
      </w:r>
      <w:r w:rsidRPr="00C41175">
        <w:rPr>
          <w:rFonts w:eastAsia="Calibri" w:cs="B Nazanin" w:hint="cs"/>
          <w:spacing w:val="-4"/>
          <w:szCs w:val="26"/>
          <w:rtl/>
          <w:lang w:bidi="fa-IR"/>
        </w:rPr>
        <w:t>‌حل</w:t>
      </w:r>
      <w:r w:rsidRPr="00C41175">
        <w:rPr>
          <w:rFonts w:eastAsia="Calibri" w:cs="B Nazanin"/>
          <w:spacing w:val="-4"/>
          <w:szCs w:val="26"/>
          <w:rtl/>
          <w:lang w:bidi="fa-IR"/>
        </w:rPr>
        <w:t>‌‌</w:t>
      </w:r>
      <w:r w:rsidRPr="00C41175">
        <w:rPr>
          <w:rFonts w:eastAsia="Calibri" w:cs="B Nazanin" w:hint="cs"/>
          <w:spacing w:val="-4"/>
          <w:szCs w:val="26"/>
          <w:rtl/>
          <w:lang w:bidi="fa-IR"/>
        </w:rPr>
        <w:t>ها برای خنثی‌سازی تحریم و قرارگیری در ریل پیشرفت اقتصادی باشد.</w:t>
      </w:r>
    </w:p>
    <w:p w:rsidR="00775F68" w:rsidRPr="00C41175" w:rsidRDefault="00775F68" w:rsidP="004B1161">
      <w:pPr>
        <w:widowControl w:val="0"/>
        <w:spacing w:line="276" w:lineRule="auto"/>
        <w:ind w:firstLine="340"/>
        <w:jc w:val="both"/>
        <w:rPr>
          <w:rFonts w:eastAsia="Calibri" w:cs="B Nazanin"/>
          <w:bCs/>
          <w:spacing w:val="-6"/>
          <w:szCs w:val="26"/>
          <w:rtl/>
          <w:lang w:bidi="fa-IR"/>
        </w:rPr>
      </w:pPr>
      <w:r w:rsidRPr="00C41175">
        <w:rPr>
          <w:rFonts w:eastAsia="Calibri" w:cs="B Nazanin" w:hint="cs"/>
          <w:bCs/>
          <w:spacing w:val="-6"/>
          <w:szCs w:val="26"/>
          <w:rtl/>
          <w:lang w:bidi="fa-IR"/>
        </w:rPr>
        <w:t>با توجه به تجربه دوره اجرای برجام و خروج آمریکا از آن، نه دستیابی به توافق به‌معنای توسعه اقتصادی است نه عدم توافق به‌معنای فروپاشی اقتصادی.</w:t>
      </w:r>
      <w:r w:rsidRPr="00C41175">
        <w:rPr>
          <w:rFonts w:eastAsia="Calibri" w:cs="B Nazanin" w:hint="cs"/>
          <w:spacing w:val="-6"/>
          <w:szCs w:val="26"/>
          <w:rtl/>
          <w:lang w:bidi="fa-IR"/>
        </w:rPr>
        <w:t xml:space="preserve"> گذشت زمان نیز به‌معنای استمرار وضع موجود یا بدتر شدن وضعیت اقتصادی نیست</w:t>
      </w:r>
      <w:r w:rsidR="00F96E07" w:rsidRPr="00C41175">
        <w:rPr>
          <w:rFonts w:eastAsia="Calibri" w:cs="B Nazanin" w:hint="cs"/>
          <w:spacing w:val="-6"/>
          <w:szCs w:val="26"/>
          <w:rtl/>
          <w:lang w:bidi="fa-IR"/>
        </w:rPr>
        <w:t>،</w:t>
      </w:r>
      <w:r w:rsidRPr="00C41175">
        <w:rPr>
          <w:rFonts w:eastAsia="Calibri" w:cs="B Nazanin" w:hint="cs"/>
          <w:spacing w:val="-6"/>
          <w:szCs w:val="26"/>
          <w:rtl/>
          <w:lang w:bidi="fa-IR"/>
        </w:rPr>
        <w:t xml:space="preserve"> بلکه مذاکره باید در یک مسیر موازی و همزمان با تلاش برای خنثی‌سازی تحریم پیگیری شود. نگرانی از وخامت شرایط اقتصادی در صورت عدم توافق ناشی از این نگرش نادرست است که تصور می</w:t>
      </w:r>
      <w:r w:rsidRPr="00C41175">
        <w:rPr>
          <w:rFonts w:eastAsia="Calibri" w:cs="B Nazanin"/>
          <w:spacing w:val="-6"/>
          <w:szCs w:val="26"/>
          <w:rtl/>
          <w:lang w:bidi="fa-IR"/>
        </w:rPr>
        <w:t>‌‌</w:t>
      </w:r>
      <w:r w:rsidRPr="00C41175">
        <w:rPr>
          <w:rFonts w:eastAsia="Calibri" w:cs="B Nazanin" w:hint="cs"/>
          <w:spacing w:val="-6"/>
          <w:szCs w:val="26"/>
          <w:rtl/>
          <w:lang w:bidi="fa-IR"/>
        </w:rPr>
        <w:t xml:space="preserve">شود بدون برجام و توافق امکان بهبود وضعیت وجود ندارد. درحالی که، </w:t>
      </w:r>
      <w:r w:rsidRPr="00C41175">
        <w:rPr>
          <w:rFonts w:eastAsia="Calibri" w:cs="B Nazanin" w:hint="cs"/>
          <w:bCs/>
          <w:spacing w:val="-6"/>
          <w:szCs w:val="26"/>
          <w:rtl/>
          <w:lang w:bidi="fa-IR"/>
        </w:rPr>
        <w:t xml:space="preserve">به‌دلیل عدم اطمینان از پایبندی </w:t>
      </w:r>
      <w:r w:rsidRPr="00C41175">
        <w:rPr>
          <w:rFonts w:eastAsia="Calibri" w:cs="B Nazanin" w:hint="cs"/>
          <w:bCs/>
          <w:spacing w:val="-6"/>
          <w:szCs w:val="26"/>
          <w:rtl/>
          <w:lang w:bidi="fa-IR"/>
        </w:rPr>
        <w:lastRenderedPageBreak/>
        <w:t>طرف مقابل به تعهدات، نتایج حاصل از هر نوع توافقی ناپایدار و محدود است و نمی</w:t>
      </w:r>
      <w:r w:rsidRPr="00C41175">
        <w:rPr>
          <w:rFonts w:eastAsia="Calibri" w:cs="B Nazanin"/>
          <w:bCs/>
          <w:spacing w:val="-6"/>
          <w:szCs w:val="26"/>
          <w:rtl/>
          <w:lang w:bidi="fa-IR"/>
        </w:rPr>
        <w:t>‌‌</w:t>
      </w:r>
      <w:r w:rsidRPr="00C41175">
        <w:rPr>
          <w:rFonts w:eastAsia="Calibri" w:cs="B Nazanin" w:hint="cs"/>
          <w:bCs/>
          <w:spacing w:val="-6"/>
          <w:szCs w:val="26"/>
          <w:rtl/>
          <w:lang w:bidi="fa-IR"/>
        </w:rPr>
        <w:t>توان برنامه اداره کشور و توسعه اقتصادی را معطل آن کرد.</w:t>
      </w:r>
    </w:p>
    <w:p w:rsidR="00775F68" w:rsidRPr="00BD5747" w:rsidRDefault="00775F68" w:rsidP="004B1161">
      <w:pPr>
        <w:widowControl w:val="0"/>
        <w:spacing w:line="276" w:lineRule="auto"/>
        <w:ind w:firstLine="340"/>
        <w:jc w:val="both"/>
        <w:rPr>
          <w:rFonts w:eastAsia="Calibri" w:cs="B Nazanin"/>
          <w:szCs w:val="26"/>
          <w:rtl/>
          <w:lang w:bidi="fa-IR"/>
        </w:rPr>
      </w:pPr>
      <w:r w:rsidRPr="00BD5747">
        <w:rPr>
          <w:rFonts w:eastAsia="Calibri" w:cs="B Nazanin" w:hint="cs"/>
          <w:bCs/>
          <w:szCs w:val="26"/>
          <w:rtl/>
          <w:lang w:bidi="fa-IR"/>
        </w:rPr>
        <w:t>نتیجه 6 دور اول مذاکرات وین نیز چیزی بیش از یک معامله کوتاه‌مدت (حداکثر تا سال 2025) تهاتری «نفت در برابر کالا» نبود.</w:t>
      </w:r>
      <w:r w:rsidRPr="00BD5747">
        <w:rPr>
          <w:rFonts w:eastAsia="Calibri" w:cs="B Nazanin" w:hint="cs"/>
          <w:szCs w:val="26"/>
          <w:rtl/>
          <w:lang w:bidi="fa-IR"/>
        </w:rPr>
        <w:t xml:space="preserve"> توافق وین در صورت اجرا نه‌تنها به عادی‌سازی روابط اقتصادی و تجاری ایران منجر نمی</w:t>
      </w:r>
      <w:r w:rsidRPr="00BD5747">
        <w:rPr>
          <w:rFonts w:eastAsia="Calibri" w:cs="B Nazanin"/>
          <w:szCs w:val="26"/>
          <w:rtl/>
          <w:lang w:bidi="fa-IR"/>
        </w:rPr>
        <w:t>‌‌</w:t>
      </w:r>
      <w:r w:rsidRPr="00BD5747">
        <w:rPr>
          <w:rFonts w:eastAsia="Calibri" w:cs="B Nazanin" w:hint="cs"/>
          <w:szCs w:val="26"/>
          <w:rtl/>
          <w:lang w:bidi="fa-IR"/>
        </w:rPr>
        <w:t>شد</w:t>
      </w:r>
      <w:r w:rsidR="00F96E07" w:rsidRPr="00BD5747">
        <w:rPr>
          <w:rFonts w:eastAsia="Calibri" w:cs="B Nazanin" w:hint="cs"/>
          <w:szCs w:val="26"/>
          <w:rtl/>
          <w:lang w:bidi="fa-IR"/>
        </w:rPr>
        <w:t>،</w:t>
      </w:r>
      <w:r w:rsidRPr="00BD5747">
        <w:rPr>
          <w:rFonts w:eastAsia="Calibri" w:cs="B Nazanin" w:hint="cs"/>
          <w:szCs w:val="26"/>
          <w:rtl/>
          <w:lang w:bidi="fa-IR"/>
        </w:rPr>
        <w:t xml:space="preserve"> بلکه به‌دلیل حفظ بیش از یک‌سوم تحریم</w:t>
      </w:r>
      <w:r w:rsidRPr="00BD5747">
        <w:rPr>
          <w:rFonts w:eastAsia="Calibri" w:cs="B Nazanin"/>
          <w:szCs w:val="26"/>
          <w:rtl/>
          <w:lang w:bidi="fa-IR"/>
        </w:rPr>
        <w:t>‌‌</w:t>
      </w:r>
      <w:r w:rsidRPr="00BD5747">
        <w:rPr>
          <w:rFonts w:eastAsia="Calibri" w:cs="B Nazanin" w:hint="cs"/>
          <w:szCs w:val="26"/>
          <w:rtl/>
          <w:lang w:bidi="fa-IR"/>
        </w:rPr>
        <w:t xml:space="preserve">ها و ریسک بالای خروج مجدد آمریکا از توافق منافعی کمتر از توافق برجام در سال 2015 برای ایران در پی داشت. آنچه در 6 دور قبلی به‌دست </w:t>
      </w:r>
      <w:r w:rsidR="00274492" w:rsidRPr="00BD5747">
        <w:rPr>
          <w:rFonts w:eastAsia="Calibri" w:cs="B Nazanin" w:hint="cs"/>
          <w:szCs w:val="26"/>
          <w:rtl/>
          <w:lang w:bidi="fa-IR"/>
        </w:rPr>
        <w:t xml:space="preserve">آمده بود، </w:t>
      </w:r>
      <w:r w:rsidRPr="00BD5747">
        <w:rPr>
          <w:rFonts w:eastAsia="Calibri" w:cs="B Nazanin" w:hint="cs"/>
          <w:szCs w:val="26"/>
          <w:rtl/>
          <w:lang w:bidi="fa-IR"/>
        </w:rPr>
        <w:t>نگرانی شرکت</w:t>
      </w:r>
      <w:r w:rsidRPr="00BD5747">
        <w:rPr>
          <w:rFonts w:eastAsia="Calibri" w:cs="B Nazanin"/>
          <w:szCs w:val="26"/>
          <w:rtl/>
          <w:lang w:bidi="fa-IR"/>
        </w:rPr>
        <w:t>‌‌</w:t>
      </w:r>
      <w:r w:rsidRPr="00BD5747">
        <w:rPr>
          <w:rFonts w:eastAsia="Calibri" w:cs="B Nazanin" w:hint="cs"/>
          <w:szCs w:val="26"/>
          <w:rtl/>
          <w:lang w:bidi="fa-IR"/>
        </w:rPr>
        <w:t>ها و بانک</w:t>
      </w:r>
      <w:r w:rsidRPr="00BD5747">
        <w:rPr>
          <w:rFonts w:eastAsia="Calibri" w:cs="B Nazanin"/>
          <w:szCs w:val="26"/>
          <w:rtl/>
          <w:lang w:bidi="fa-IR"/>
        </w:rPr>
        <w:t>‌‌</w:t>
      </w:r>
      <w:r w:rsidRPr="00BD5747">
        <w:rPr>
          <w:rFonts w:eastAsia="Calibri" w:cs="B Nazanin" w:hint="cs"/>
          <w:szCs w:val="26"/>
          <w:rtl/>
          <w:lang w:bidi="fa-IR"/>
        </w:rPr>
        <w:t>های متوسط و بزرگ بین‌المللی برای برقراری روابط مالی و تجاری با ایران و حتی سرمایه‌گذاری میان‌مدت را رفع نمی</w:t>
      </w:r>
      <w:r w:rsidRPr="00BD5747">
        <w:rPr>
          <w:rFonts w:eastAsia="Calibri" w:cs="B Nazanin"/>
          <w:szCs w:val="26"/>
          <w:rtl/>
          <w:lang w:bidi="fa-IR"/>
        </w:rPr>
        <w:t>‌‌</w:t>
      </w:r>
      <w:r w:rsidRPr="00BD5747">
        <w:rPr>
          <w:rFonts w:eastAsia="Calibri" w:cs="B Nazanin" w:hint="cs"/>
          <w:szCs w:val="26"/>
          <w:rtl/>
          <w:lang w:bidi="fa-IR"/>
        </w:rPr>
        <w:t>کرد. توافق برای ایران زمانی ارزش دارد که نتایج قابل</w:t>
      </w:r>
      <w:r w:rsidR="00F96E07" w:rsidRPr="00BD5747">
        <w:rPr>
          <w:rFonts w:eastAsia="Calibri" w:cs="B Nazanin" w:hint="cs"/>
          <w:szCs w:val="26"/>
          <w:rtl/>
          <w:lang w:bidi="fa-IR"/>
        </w:rPr>
        <w:t>‌</w:t>
      </w:r>
      <w:r w:rsidRPr="00BD5747">
        <w:rPr>
          <w:rFonts w:eastAsia="Calibri" w:cs="B Nazanin" w:hint="cs"/>
          <w:szCs w:val="26"/>
          <w:rtl/>
          <w:lang w:bidi="fa-IR"/>
        </w:rPr>
        <w:t>توجه و ملموس اقتصادی داشته باشد. در غیر این‌صورت، عقب‌نشینی از برنامه هسته</w:t>
      </w:r>
      <w:r w:rsidRPr="00BD5747">
        <w:rPr>
          <w:rFonts w:eastAsia="Calibri" w:cs="B Nazanin"/>
          <w:szCs w:val="26"/>
          <w:rtl/>
          <w:lang w:bidi="fa-IR"/>
        </w:rPr>
        <w:t>‌‌</w:t>
      </w:r>
      <w:r w:rsidRPr="00BD5747">
        <w:rPr>
          <w:rFonts w:eastAsia="Calibri" w:cs="B Nazanin" w:hint="cs"/>
          <w:szCs w:val="26"/>
          <w:rtl/>
          <w:lang w:bidi="fa-IR"/>
        </w:rPr>
        <w:t>ای صرفاً ایران را در موضع ضعف و فشار بیشتر قرار می</w:t>
      </w:r>
      <w:r w:rsidRPr="00BD5747">
        <w:rPr>
          <w:rFonts w:eastAsia="Calibri" w:cs="B Nazanin"/>
          <w:szCs w:val="26"/>
          <w:rtl/>
          <w:lang w:bidi="fa-IR"/>
        </w:rPr>
        <w:t>‌‌</w:t>
      </w:r>
      <w:r w:rsidRPr="00BD5747">
        <w:rPr>
          <w:rFonts w:eastAsia="Calibri" w:cs="B Nazanin" w:hint="cs"/>
          <w:szCs w:val="26"/>
          <w:rtl/>
          <w:lang w:bidi="fa-IR"/>
        </w:rPr>
        <w:t>دهد.</w:t>
      </w:r>
    </w:p>
    <w:p w:rsidR="00775F68" w:rsidRPr="00BD5747" w:rsidRDefault="00775F68" w:rsidP="004B1161">
      <w:pPr>
        <w:widowControl w:val="0"/>
        <w:spacing w:line="276" w:lineRule="auto"/>
        <w:ind w:firstLine="340"/>
        <w:jc w:val="both"/>
        <w:rPr>
          <w:rFonts w:eastAsia="Calibri" w:cs="B Nazanin"/>
          <w:bCs/>
          <w:szCs w:val="26"/>
          <w:rtl/>
          <w:lang w:bidi="fa-IR"/>
        </w:rPr>
      </w:pPr>
      <w:r w:rsidRPr="00BD5747">
        <w:rPr>
          <w:rFonts w:eastAsia="Calibri" w:cs="B Nazanin" w:hint="cs"/>
          <w:bCs/>
          <w:szCs w:val="26"/>
          <w:rtl/>
          <w:lang w:bidi="fa-IR"/>
        </w:rPr>
        <w:t>رویکرد ایران در مذاکره باید برمبنای مفهوم «انتفاع ملموس» و عادی‌سازی روابط اقتصادی و تجاری باشد.</w:t>
      </w:r>
      <w:r w:rsidRPr="00BD5747">
        <w:rPr>
          <w:rFonts w:eastAsia="Calibri" w:cs="B Nazanin" w:hint="cs"/>
          <w:szCs w:val="26"/>
          <w:rtl/>
          <w:lang w:bidi="fa-IR"/>
        </w:rPr>
        <w:t xml:space="preserve"> نگرش </w:t>
      </w:r>
      <w:r w:rsidR="003C795A">
        <w:rPr>
          <w:rFonts w:eastAsia="Calibri" w:cs="B Nazanin" w:hint="cs"/>
          <w:szCs w:val="26"/>
          <w:rtl/>
          <w:lang w:bidi="fa-IR"/>
        </w:rPr>
        <w:t xml:space="preserve">صرفاً </w:t>
      </w:r>
      <w:r w:rsidRPr="00BD5747">
        <w:rPr>
          <w:rFonts w:eastAsia="Calibri" w:cs="B Nazanin" w:hint="cs"/>
          <w:szCs w:val="26"/>
          <w:rtl/>
          <w:lang w:bidi="fa-IR"/>
        </w:rPr>
        <w:t>حقوقی به‌مقوله رفع تحریم و درخواست لغو برخی از دستورات اجرایی، توقف اجرای قوانین کنگره و تغییر در برخی از دستور‌العمل</w:t>
      </w:r>
      <w:r w:rsidRPr="00BD5747">
        <w:rPr>
          <w:rFonts w:eastAsia="Calibri" w:cs="B Nazanin"/>
          <w:szCs w:val="26"/>
          <w:rtl/>
          <w:lang w:bidi="fa-IR"/>
        </w:rPr>
        <w:t>‌‌</w:t>
      </w:r>
      <w:r w:rsidRPr="00BD5747">
        <w:rPr>
          <w:rFonts w:eastAsia="Calibri" w:cs="B Nazanin" w:hint="cs"/>
          <w:szCs w:val="26"/>
          <w:rtl/>
          <w:lang w:bidi="fa-IR"/>
        </w:rPr>
        <w:t>های اوفک که در دوره زمانی ریاست‌جمهوری ترامپ علیه ایران اعمال شده است</w:t>
      </w:r>
      <w:r w:rsidR="00F96E07" w:rsidRPr="00BD5747">
        <w:rPr>
          <w:rFonts w:eastAsia="Calibri" w:cs="B Nazanin" w:hint="cs"/>
          <w:szCs w:val="26"/>
          <w:rtl/>
          <w:lang w:bidi="fa-IR"/>
        </w:rPr>
        <w:t>،</w:t>
      </w:r>
      <w:r w:rsidRPr="00BD5747">
        <w:rPr>
          <w:rFonts w:eastAsia="Calibri" w:cs="B Nazanin" w:hint="cs"/>
          <w:szCs w:val="26"/>
          <w:rtl/>
          <w:lang w:bidi="fa-IR"/>
        </w:rPr>
        <w:t xml:space="preserve"> لزوماً به انتفاع اقتصادی از توافق و استمرار مزایای ایران در بلندمدت منجر نمی</w:t>
      </w:r>
      <w:r w:rsidRPr="00BD5747">
        <w:rPr>
          <w:rFonts w:eastAsia="Calibri" w:cs="B Nazanin"/>
          <w:szCs w:val="26"/>
          <w:rtl/>
          <w:lang w:bidi="fa-IR"/>
        </w:rPr>
        <w:t>‌‌</w:t>
      </w:r>
      <w:r w:rsidRPr="00BD5747">
        <w:rPr>
          <w:rFonts w:eastAsia="Calibri" w:cs="B Nazanin" w:hint="cs"/>
          <w:szCs w:val="26"/>
          <w:rtl/>
          <w:lang w:bidi="fa-IR"/>
        </w:rPr>
        <w:t xml:space="preserve">شود. </w:t>
      </w:r>
      <w:r w:rsidRPr="00BD5747">
        <w:rPr>
          <w:rFonts w:eastAsia="Calibri" w:cs="B Nazanin" w:hint="cs"/>
          <w:bCs/>
          <w:szCs w:val="26"/>
          <w:rtl/>
          <w:lang w:bidi="fa-IR"/>
        </w:rPr>
        <w:t>تا زمانی که ما‌به‌ازای ملموس، سنجه</w:t>
      </w:r>
      <w:r w:rsidRPr="00BD5747">
        <w:rPr>
          <w:rFonts w:eastAsia="Calibri" w:cs="B Nazanin"/>
          <w:bCs/>
          <w:szCs w:val="26"/>
          <w:rtl/>
          <w:lang w:bidi="fa-IR"/>
        </w:rPr>
        <w:t>‌‌</w:t>
      </w:r>
      <w:r w:rsidRPr="00BD5747">
        <w:rPr>
          <w:rFonts w:eastAsia="Calibri" w:cs="B Nazanin" w:hint="cs"/>
          <w:bCs/>
          <w:szCs w:val="26"/>
          <w:rtl/>
          <w:lang w:bidi="fa-IR"/>
        </w:rPr>
        <w:t>پذیر و قابل راستی‌آزمایی برای عملیات رفع تحریم</w:t>
      </w:r>
      <w:r w:rsidRPr="00BD5747">
        <w:rPr>
          <w:rFonts w:eastAsia="Calibri" w:cs="B Nazanin"/>
          <w:bCs/>
          <w:szCs w:val="26"/>
          <w:rtl/>
          <w:lang w:bidi="fa-IR"/>
        </w:rPr>
        <w:t>‌‌</w:t>
      </w:r>
      <w:r w:rsidRPr="00BD5747">
        <w:rPr>
          <w:rFonts w:eastAsia="Calibri" w:cs="B Nazanin" w:hint="cs"/>
          <w:bCs/>
          <w:szCs w:val="26"/>
          <w:rtl/>
          <w:lang w:bidi="fa-IR"/>
        </w:rPr>
        <w:t>ها تعریف نشود نمی</w:t>
      </w:r>
      <w:r w:rsidRPr="00BD5747">
        <w:rPr>
          <w:rFonts w:eastAsia="Calibri" w:cs="B Nazanin"/>
          <w:bCs/>
          <w:szCs w:val="26"/>
          <w:rtl/>
          <w:lang w:bidi="fa-IR"/>
        </w:rPr>
        <w:t>‌‌</w:t>
      </w:r>
      <w:r w:rsidRPr="00BD5747">
        <w:rPr>
          <w:rFonts w:eastAsia="Calibri" w:cs="B Nazanin" w:hint="cs"/>
          <w:bCs/>
          <w:szCs w:val="26"/>
          <w:rtl/>
          <w:lang w:bidi="fa-IR"/>
        </w:rPr>
        <w:t>توان از آثار اقتصادی و مالی آن اطمینان داشت.</w:t>
      </w:r>
    </w:p>
    <w:p w:rsidR="00775F68" w:rsidRPr="00C41175" w:rsidRDefault="00775F68" w:rsidP="003C795A">
      <w:pPr>
        <w:widowControl w:val="0"/>
        <w:spacing w:line="276" w:lineRule="auto"/>
        <w:ind w:firstLine="199"/>
        <w:jc w:val="both"/>
        <w:rPr>
          <w:rFonts w:eastAsia="Calibri" w:cs="B Nazanin"/>
          <w:spacing w:val="-4"/>
          <w:szCs w:val="26"/>
          <w:rtl/>
          <w:lang w:bidi="fa-IR"/>
        </w:rPr>
      </w:pPr>
      <w:r w:rsidRPr="00BD5747">
        <w:rPr>
          <w:rFonts w:eastAsia="Calibri" w:cs="B Nazanin" w:hint="cs"/>
          <w:bCs/>
          <w:szCs w:val="26"/>
          <w:rtl/>
          <w:lang w:bidi="fa-IR"/>
        </w:rPr>
        <w:t>فلسفه</w:t>
      </w:r>
      <w:r w:rsidRPr="00BD5747">
        <w:rPr>
          <w:rFonts w:eastAsia="Calibri" w:cs="B Nazanin"/>
          <w:bCs/>
          <w:szCs w:val="26"/>
          <w:rtl/>
          <w:lang w:bidi="fa-IR"/>
        </w:rPr>
        <w:t xml:space="preserve"> </w:t>
      </w:r>
      <w:r w:rsidRPr="00BD5747">
        <w:rPr>
          <w:rFonts w:eastAsia="Calibri" w:cs="B Nazanin" w:hint="cs"/>
          <w:bCs/>
          <w:szCs w:val="26"/>
          <w:rtl/>
          <w:lang w:bidi="fa-IR"/>
        </w:rPr>
        <w:t>اصلی</w:t>
      </w:r>
      <w:r w:rsidRPr="00BD5747">
        <w:rPr>
          <w:rFonts w:eastAsia="Calibri" w:cs="B Nazanin"/>
          <w:bCs/>
          <w:szCs w:val="26"/>
          <w:rtl/>
          <w:lang w:bidi="fa-IR"/>
        </w:rPr>
        <w:t xml:space="preserve"> </w:t>
      </w:r>
      <w:r w:rsidRPr="00BD5747">
        <w:rPr>
          <w:rFonts w:eastAsia="Calibri" w:cs="B Nazanin" w:hint="cs"/>
          <w:bCs/>
          <w:szCs w:val="26"/>
          <w:rtl/>
          <w:lang w:bidi="fa-IR"/>
        </w:rPr>
        <w:t>برجام</w:t>
      </w:r>
      <w:r w:rsidRPr="00BD5747">
        <w:rPr>
          <w:rFonts w:eastAsia="Calibri" w:cs="B Nazanin"/>
          <w:bCs/>
          <w:szCs w:val="26"/>
          <w:rtl/>
          <w:lang w:bidi="fa-IR"/>
        </w:rPr>
        <w:t xml:space="preserve"> </w:t>
      </w:r>
      <w:r w:rsidRPr="00BD5747">
        <w:rPr>
          <w:rFonts w:eastAsia="Calibri" w:cs="B Nazanin" w:hint="cs"/>
          <w:bCs/>
          <w:szCs w:val="26"/>
          <w:rtl/>
          <w:lang w:bidi="fa-IR"/>
        </w:rPr>
        <w:t>برای</w:t>
      </w:r>
      <w:r w:rsidRPr="00BD5747">
        <w:rPr>
          <w:rFonts w:eastAsia="Calibri" w:cs="B Nazanin"/>
          <w:bCs/>
          <w:szCs w:val="26"/>
          <w:rtl/>
          <w:lang w:bidi="fa-IR"/>
        </w:rPr>
        <w:t xml:space="preserve"> </w:t>
      </w:r>
      <w:r w:rsidRPr="00BD5747">
        <w:rPr>
          <w:rFonts w:eastAsia="Calibri" w:cs="B Nazanin" w:hint="cs"/>
          <w:bCs/>
          <w:szCs w:val="26"/>
          <w:rtl/>
          <w:lang w:bidi="fa-IR"/>
        </w:rPr>
        <w:t>ایران</w:t>
      </w:r>
      <w:r w:rsidRPr="00BD5747">
        <w:rPr>
          <w:rFonts w:eastAsia="Calibri" w:cs="B Nazanin"/>
          <w:bCs/>
          <w:szCs w:val="26"/>
          <w:rtl/>
          <w:lang w:bidi="fa-IR"/>
        </w:rPr>
        <w:t xml:space="preserve"> </w:t>
      </w:r>
      <w:r w:rsidRPr="00BD5747">
        <w:rPr>
          <w:rFonts w:eastAsia="Calibri" w:cs="B Nazanin" w:hint="cs"/>
          <w:bCs/>
          <w:szCs w:val="26"/>
          <w:rtl/>
          <w:lang w:bidi="fa-IR"/>
        </w:rPr>
        <w:t>این</w:t>
      </w:r>
      <w:r w:rsidRPr="00BD5747">
        <w:rPr>
          <w:rFonts w:eastAsia="Calibri" w:cs="B Nazanin"/>
          <w:bCs/>
          <w:szCs w:val="26"/>
          <w:rtl/>
          <w:lang w:bidi="fa-IR"/>
        </w:rPr>
        <w:t xml:space="preserve"> </w:t>
      </w:r>
      <w:r w:rsidRPr="00BD5747">
        <w:rPr>
          <w:rFonts w:eastAsia="Calibri" w:cs="B Nazanin" w:hint="cs"/>
          <w:bCs/>
          <w:szCs w:val="26"/>
          <w:rtl/>
          <w:lang w:bidi="fa-IR"/>
        </w:rPr>
        <w:t>بود</w:t>
      </w:r>
      <w:r w:rsidRPr="00BD5747">
        <w:rPr>
          <w:rFonts w:eastAsia="Calibri" w:cs="B Nazanin"/>
          <w:bCs/>
          <w:szCs w:val="26"/>
          <w:rtl/>
          <w:lang w:bidi="fa-IR"/>
        </w:rPr>
        <w:t xml:space="preserve"> </w:t>
      </w:r>
      <w:r w:rsidRPr="00BD5747">
        <w:rPr>
          <w:rFonts w:eastAsia="Calibri" w:cs="B Nazanin" w:hint="cs"/>
          <w:bCs/>
          <w:szCs w:val="26"/>
          <w:rtl/>
          <w:lang w:bidi="fa-IR"/>
        </w:rPr>
        <w:t>که</w:t>
      </w:r>
      <w:r w:rsidRPr="00BD5747">
        <w:rPr>
          <w:rFonts w:eastAsia="Calibri" w:cs="B Nazanin"/>
          <w:bCs/>
          <w:szCs w:val="26"/>
          <w:rtl/>
          <w:lang w:bidi="fa-IR"/>
        </w:rPr>
        <w:t xml:space="preserve"> </w:t>
      </w:r>
      <w:r w:rsidRPr="00BD5747">
        <w:rPr>
          <w:rFonts w:eastAsia="Calibri" w:cs="B Nazanin" w:hint="cs"/>
          <w:bCs/>
          <w:szCs w:val="26"/>
          <w:rtl/>
          <w:lang w:bidi="fa-IR"/>
        </w:rPr>
        <w:t>تحریم</w:t>
      </w:r>
      <w:r w:rsidRPr="00BD5747">
        <w:rPr>
          <w:rFonts w:eastAsia="Calibri" w:cs="B Nazanin"/>
          <w:bCs/>
          <w:szCs w:val="26"/>
          <w:rtl/>
          <w:lang w:bidi="fa-IR"/>
        </w:rPr>
        <w:t>‌‌</w:t>
      </w:r>
      <w:r w:rsidRPr="00BD5747">
        <w:rPr>
          <w:rFonts w:eastAsia="Calibri" w:cs="B Nazanin" w:hint="cs"/>
          <w:bCs/>
          <w:szCs w:val="26"/>
          <w:rtl/>
          <w:lang w:bidi="fa-IR"/>
        </w:rPr>
        <w:t>های</w:t>
      </w:r>
      <w:r w:rsidRPr="00BD5747">
        <w:rPr>
          <w:rFonts w:eastAsia="Calibri" w:cs="B Nazanin"/>
          <w:bCs/>
          <w:szCs w:val="26"/>
          <w:rtl/>
          <w:lang w:bidi="fa-IR"/>
        </w:rPr>
        <w:t xml:space="preserve"> </w:t>
      </w:r>
      <w:r w:rsidRPr="00BD5747">
        <w:rPr>
          <w:rFonts w:eastAsia="Calibri" w:cs="B Nazanin" w:hint="cs"/>
          <w:bCs/>
          <w:szCs w:val="26"/>
          <w:rtl/>
          <w:lang w:bidi="fa-IR"/>
        </w:rPr>
        <w:t>اقتصادی</w:t>
      </w:r>
      <w:r w:rsidRPr="00BD5747">
        <w:rPr>
          <w:rFonts w:eastAsia="Calibri" w:cs="B Nazanin"/>
          <w:bCs/>
          <w:szCs w:val="26"/>
          <w:rtl/>
          <w:lang w:bidi="fa-IR"/>
        </w:rPr>
        <w:t xml:space="preserve"> </w:t>
      </w:r>
      <w:r w:rsidRPr="00BD5747">
        <w:rPr>
          <w:rFonts w:eastAsia="Calibri" w:cs="B Nazanin" w:hint="cs"/>
          <w:bCs/>
          <w:szCs w:val="26"/>
          <w:rtl/>
          <w:lang w:bidi="fa-IR"/>
        </w:rPr>
        <w:t>لغو</w:t>
      </w:r>
      <w:r w:rsidRPr="00BD5747">
        <w:rPr>
          <w:rFonts w:eastAsia="Calibri" w:cs="B Nazanin"/>
          <w:bCs/>
          <w:szCs w:val="26"/>
          <w:rtl/>
          <w:lang w:bidi="fa-IR"/>
        </w:rPr>
        <w:t xml:space="preserve"> </w:t>
      </w:r>
      <w:r w:rsidRPr="00BD5747">
        <w:rPr>
          <w:rFonts w:eastAsia="Calibri" w:cs="B Nazanin" w:hint="cs"/>
          <w:bCs/>
          <w:szCs w:val="26"/>
          <w:rtl/>
          <w:lang w:bidi="fa-IR"/>
        </w:rPr>
        <w:t>و</w:t>
      </w:r>
      <w:r w:rsidRPr="00BD5747">
        <w:rPr>
          <w:rFonts w:eastAsia="Calibri" w:cs="B Nazanin"/>
          <w:bCs/>
          <w:szCs w:val="26"/>
          <w:rtl/>
          <w:lang w:bidi="fa-IR"/>
        </w:rPr>
        <w:t xml:space="preserve"> </w:t>
      </w:r>
      <w:r w:rsidRPr="00BD5747">
        <w:rPr>
          <w:rFonts w:eastAsia="Calibri" w:cs="B Nazanin" w:hint="cs"/>
          <w:bCs/>
          <w:szCs w:val="26"/>
          <w:rtl/>
          <w:lang w:bidi="fa-IR"/>
        </w:rPr>
        <w:lastRenderedPageBreak/>
        <w:t>فعالیت</w:t>
      </w:r>
      <w:r w:rsidRPr="00BD5747">
        <w:rPr>
          <w:rFonts w:eastAsia="Calibri" w:cs="B Nazanin"/>
          <w:bCs/>
          <w:szCs w:val="26"/>
          <w:rtl/>
          <w:lang w:bidi="fa-IR"/>
        </w:rPr>
        <w:t>‌‌</w:t>
      </w:r>
      <w:r w:rsidRPr="00BD5747">
        <w:rPr>
          <w:rFonts w:eastAsia="Calibri" w:cs="B Nazanin" w:hint="cs"/>
          <w:bCs/>
          <w:szCs w:val="26"/>
          <w:rtl/>
          <w:lang w:bidi="fa-IR"/>
        </w:rPr>
        <w:t>های</w:t>
      </w:r>
      <w:r w:rsidRPr="00BD5747">
        <w:rPr>
          <w:rFonts w:eastAsia="Calibri" w:cs="B Nazanin"/>
          <w:bCs/>
          <w:szCs w:val="26"/>
          <w:rtl/>
          <w:lang w:bidi="fa-IR"/>
        </w:rPr>
        <w:t xml:space="preserve"> </w:t>
      </w:r>
      <w:r w:rsidRPr="00BD5747">
        <w:rPr>
          <w:rFonts w:eastAsia="Calibri" w:cs="B Nazanin" w:hint="cs"/>
          <w:bCs/>
          <w:szCs w:val="26"/>
          <w:rtl/>
          <w:lang w:bidi="fa-IR"/>
        </w:rPr>
        <w:t>تجاری</w:t>
      </w:r>
      <w:r w:rsidRPr="00BD5747">
        <w:rPr>
          <w:rFonts w:eastAsia="Calibri" w:cs="B Nazanin"/>
          <w:bCs/>
          <w:szCs w:val="26"/>
          <w:rtl/>
          <w:lang w:bidi="fa-IR"/>
        </w:rPr>
        <w:t xml:space="preserve"> </w:t>
      </w:r>
      <w:r w:rsidRPr="00BD5747">
        <w:rPr>
          <w:rFonts w:eastAsia="Calibri" w:cs="B Nazanin" w:hint="cs"/>
          <w:bCs/>
          <w:szCs w:val="26"/>
          <w:rtl/>
          <w:lang w:bidi="fa-IR"/>
        </w:rPr>
        <w:t>و</w:t>
      </w:r>
      <w:r w:rsidRPr="00BD5747">
        <w:rPr>
          <w:rFonts w:eastAsia="Calibri" w:cs="B Nazanin"/>
          <w:bCs/>
          <w:szCs w:val="26"/>
          <w:rtl/>
          <w:lang w:bidi="fa-IR"/>
        </w:rPr>
        <w:t xml:space="preserve"> </w:t>
      </w:r>
      <w:r w:rsidRPr="00BD5747">
        <w:rPr>
          <w:rFonts w:eastAsia="Calibri" w:cs="B Nazanin" w:hint="cs"/>
          <w:bCs/>
          <w:szCs w:val="26"/>
          <w:rtl/>
          <w:lang w:bidi="fa-IR"/>
        </w:rPr>
        <w:t>مالی</w:t>
      </w:r>
      <w:r w:rsidRPr="00BD5747">
        <w:rPr>
          <w:rFonts w:eastAsia="Calibri" w:cs="B Nazanin"/>
          <w:bCs/>
          <w:szCs w:val="26"/>
          <w:rtl/>
          <w:lang w:bidi="fa-IR"/>
        </w:rPr>
        <w:t xml:space="preserve"> </w:t>
      </w:r>
      <w:r w:rsidRPr="00BD5747">
        <w:rPr>
          <w:rFonts w:eastAsia="Calibri" w:cs="B Nazanin" w:hint="cs"/>
          <w:bCs/>
          <w:szCs w:val="26"/>
          <w:rtl/>
          <w:lang w:bidi="fa-IR"/>
        </w:rPr>
        <w:t>ایران</w:t>
      </w:r>
      <w:r w:rsidRPr="00BD5747">
        <w:rPr>
          <w:rFonts w:eastAsia="Calibri" w:cs="B Nazanin"/>
          <w:bCs/>
          <w:szCs w:val="26"/>
          <w:rtl/>
          <w:lang w:bidi="fa-IR"/>
        </w:rPr>
        <w:t xml:space="preserve"> </w:t>
      </w:r>
      <w:r w:rsidRPr="00BD5747">
        <w:rPr>
          <w:rFonts w:eastAsia="Calibri" w:cs="B Nazanin" w:hint="cs"/>
          <w:bCs/>
          <w:szCs w:val="26"/>
          <w:rtl/>
          <w:lang w:bidi="fa-IR"/>
        </w:rPr>
        <w:t>عادی</w:t>
      </w:r>
      <w:r w:rsidRPr="00BD5747">
        <w:rPr>
          <w:rFonts w:eastAsia="Calibri" w:cs="B Nazanin"/>
          <w:bCs/>
          <w:szCs w:val="26"/>
          <w:rtl/>
          <w:lang w:bidi="fa-IR"/>
        </w:rPr>
        <w:t xml:space="preserve"> </w:t>
      </w:r>
      <w:r w:rsidRPr="00BD5747">
        <w:rPr>
          <w:rFonts w:eastAsia="Calibri" w:cs="B Nazanin" w:hint="cs"/>
          <w:bCs/>
          <w:szCs w:val="26"/>
          <w:rtl/>
          <w:lang w:bidi="fa-IR"/>
        </w:rPr>
        <w:t>شود</w:t>
      </w:r>
      <w:r w:rsidRPr="00BD5747">
        <w:rPr>
          <w:rFonts w:eastAsia="Calibri" w:cs="B Nazanin"/>
          <w:bCs/>
          <w:szCs w:val="26"/>
          <w:rtl/>
          <w:lang w:bidi="fa-IR"/>
        </w:rPr>
        <w:t>.</w:t>
      </w:r>
      <w:r w:rsidRPr="00BD5747">
        <w:rPr>
          <w:rFonts w:eastAsia="Calibri" w:cs="B Nazanin"/>
          <w:bCs/>
          <w:szCs w:val="26"/>
          <w:vertAlign w:val="superscript"/>
          <w:rtl/>
          <w:lang w:bidi="fa-IR"/>
        </w:rPr>
        <w:footnoteReference w:id="11"/>
      </w:r>
      <w:r w:rsidRPr="00BD5747">
        <w:rPr>
          <w:rFonts w:eastAsia="Calibri" w:cs="B Nazanin"/>
          <w:szCs w:val="26"/>
          <w:rtl/>
          <w:lang w:bidi="fa-IR"/>
        </w:rPr>
        <w:t xml:space="preserve"> </w:t>
      </w:r>
      <w:r w:rsidRPr="00BD5747">
        <w:rPr>
          <w:rFonts w:eastAsia="Calibri" w:cs="B Nazanin" w:hint="cs"/>
          <w:szCs w:val="26"/>
          <w:rtl/>
          <w:lang w:bidi="fa-IR"/>
        </w:rPr>
        <w:t>با</w:t>
      </w:r>
      <w:r w:rsidRPr="00BD5747">
        <w:rPr>
          <w:rFonts w:eastAsia="Calibri" w:cs="B Nazanin"/>
          <w:szCs w:val="26"/>
          <w:rtl/>
          <w:lang w:bidi="fa-IR"/>
        </w:rPr>
        <w:t xml:space="preserve"> </w:t>
      </w:r>
      <w:r w:rsidRPr="00BD5747">
        <w:rPr>
          <w:rFonts w:eastAsia="Calibri" w:cs="B Nazanin" w:hint="cs"/>
          <w:szCs w:val="26"/>
          <w:rtl/>
          <w:lang w:bidi="fa-IR"/>
        </w:rPr>
        <w:t>این‌حال،</w:t>
      </w:r>
      <w:r w:rsidRPr="00BD5747">
        <w:rPr>
          <w:rFonts w:eastAsia="Calibri" w:cs="B Nazanin"/>
          <w:szCs w:val="26"/>
          <w:rtl/>
          <w:lang w:bidi="fa-IR"/>
        </w:rPr>
        <w:t xml:space="preserve"> </w:t>
      </w:r>
      <w:r w:rsidR="003C795A">
        <w:rPr>
          <w:rFonts w:eastAsia="Calibri" w:cs="B Nazanin" w:hint="cs"/>
          <w:szCs w:val="26"/>
          <w:rtl/>
          <w:lang w:bidi="fa-IR"/>
        </w:rPr>
        <w:t xml:space="preserve">بدعهدی طرف‌های مقابل </w:t>
      </w:r>
      <w:r w:rsidR="003C795A" w:rsidRPr="00C41175">
        <w:rPr>
          <w:rFonts w:eastAsia="Calibri" w:cs="B Nazanin" w:hint="cs"/>
          <w:spacing w:val="-4"/>
          <w:szCs w:val="26"/>
          <w:rtl/>
          <w:lang w:bidi="fa-IR"/>
        </w:rPr>
        <w:t xml:space="preserve">در اجرای تعهدات خود در زمینه تحریم‌ها رفع و </w:t>
      </w:r>
      <w:r w:rsidRPr="00C41175">
        <w:rPr>
          <w:rFonts w:eastAsia="Calibri" w:cs="B Nazanin" w:hint="cs"/>
          <w:spacing w:val="-4"/>
          <w:szCs w:val="26"/>
          <w:rtl/>
          <w:lang w:bidi="fa-IR"/>
        </w:rPr>
        <w:t>تجربه خروج از توافق هسته</w:t>
      </w:r>
      <w:r w:rsidRPr="00C41175">
        <w:rPr>
          <w:rFonts w:eastAsia="Calibri" w:cs="B Nazanin"/>
          <w:spacing w:val="-4"/>
          <w:szCs w:val="26"/>
          <w:rtl/>
          <w:lang w:bidi="fa-IR"/>
        </w:rPr>
        <w:t>‌‌</w:t>
      </w:r>
      <w:r w:rsidR="004A3364" w:rsidRPr="00C41175">
        <w:rPr>
          <w:rFonts w:eastAsia="Calibri" w:cs="B Nazanin" w:hint="cs"/>
          <w:spacing w:val="-4"/>
          <w:szCs w:val="26"/>
          <w:rtl/>
          <w:lang w:bidi="fa-IR"/>
        </w:rPr>
        <w:t>ای در دوره ترامپ، آورده و بهره</w:t>
      </w:r>
      <w:r w:rsidRPr="00C41175">
        <w:rPr>
          <w:rFonts w:eastAsia="Calibri" w:cs="B Nazanin" w:hint="cs"/>
          <w:spacing w:val="-4"/>
          <w:szCs w:val="26"/>
          <w:rtl/>
          <w:lang w:bidi="fa-IR"/>
        </w:rPr>
        <w:t xml:space="preserve"> اقتصادی برجام</w:t>
      </w:r>
      <w:r w:rsidR="004A3364" w:rsidRPr="00C41175">
        <w:rPr>
          <w:rFonts w:eastAsia="Calibri" w:cs="B Nazanin" w:hint="cs"/>
          <w:spacing w:val="-4"/>
          <w:szCs w:val="26"/>
          <w:rtl/>
          <w:lang w:bidi="fa-IR"/>
        </w:rPr>
        <w:t xml:space="preserve"> برای ایران</w:t>
      </w:r>
      <w:r w:rsidRPr="00C41175">
        <w:rPr>
          <w:rFonts w:eastAsia="Calibri" w:cs="B Nazanin" w:hint="cs"/>
          <w:spacing w:val="-4"/>
          <w:szCs w:val="26"/>
          <w:rtl/>
          <w:lang w:bidi="fa-IR"/>
        </w:rPr>
        <w:t xml:space="preserve"> را</w:t>
      </w:r>
      <w:r w:rsidR="004A3364" w:rsidRPr="00C41175">
        <w:rPr>
          <w:rFonts w:eastAsia="Calibri" w:cs="B Nazanin" w:hint="cs"/>
          <w:spacing w:val="-4"/>
          <w:szCs w:val="26"/>
          <w:rtl/>
          <w:lang w:bidi="fa-IR"/>
        </w:rPr>
        <w:t xml:space="preserve"> با مانع مواجه کرد. به این ترتیب</w:t>
      </w:r>
      <w:r w:rsidRPr="00C41175">
        <w:rPr>
          <w:rFonts w:eastAsia="Calibri" w:cs="B Nazanin" w:hint="cs"/>
          <w:spacing w:val="-4"/>
          <w:szCs w:val="26"/>
          <w:rtl/>
          <w:lang w:bidi="fa-IR"/>
        </w:rPr>
        <w:t xml:space="preserve"> </w:t>
      </w:r>
      <w:r w:rsidR="004A3364" w:rsidRPr="00C41175">
        <w:rPr>
          <w:rFonts w:eastAsia="Calibri" w:cs="B Nazanin" w:hint="cs"/>
          <w:spacing w:val="-4"/>
          <w:szCs w:val="26"/>
          <w:rtl/>
          <w:lang w:bidi="fa-IR"/>
        </w:rPr>
        <w:t>به صرف</w:t>
      </w:r>
      <w:r w:rsidRPr="00C41175">
        <w:rPr>
          <w:rFonts w:eastAsia="Calibri" w:cs="B Nazanin" w:hint="cs"/>
          <w:spacing w:val="-4"/>
          <w:szCs w:val="26"/>
          <w:rtl/>
          <w:lang w:bidi="fa-IR"/>
        </w:rPr>
        <w:t xml:space="preserve"> بازگشت آمریکا به برجام نه‌تنها «ریسک همکاری» با ایران از بین نمی</w:t>
      </w:r>
      <w:r w:rsidRPr="00C41175">
        <w:rPr>
          <w:rFonts w:eastAsia="Calibri" w:cs="B Nazanin"/>
          <w:spacing w:val="-4"/>
          <w:szCs w:val="26"/>
          <w:rtl/>
          <w:lang w:bidi="fa-IR"/>
        </w:rPr>
        <w:t>‌‌</w:t>
      </w:r>
      <w:r w:rsidRPr="00C41175">
        <w:rPr>
          <w:rFonts w:eastAsia="Calibri" w:cs="B Nazanin" w:hint="cs"/>
          <w:spacing w:val="-4"/>
          <w:szCs w:val="26"/>
          <w:rtl/>
          <w:lang w:bidi="fa-IR"/>
        </w:rPr>
        <w:t>رود، بلکه «امکان همکاری» مالی و تجاری رسمی با ایران نیز به‌دلیل حفظ بخشی از تحریم</w:t>
      </w:r>
      <w:r w:rsidRPr="00C41175">
        <w:rPr>
          <w:rFonts w:eastAsia="Calibri" w:cs="B Nazanin"/>
          <w:spacing w:val="-4"/>
          <w:szCs w:val="26"/>
          <w:rtl/>
          <w:lang w:bidi="fa-IR"/>
        </w:rPr>
        <w:t>‌‌</w:t>
      </w:r>
      <w:r w:rsidRPr="00C41175">
        <w:rPr>
          <w:rFonts w:eastAsia="Calibri" w:cs="B Nazanin" w:hint="cs"/>
          <w:spacing w:val="-4"/>
          <w:szCs w:val="26"/>
          <w:rtl/>
          <w:lang w:bidi="fa-IR"/>
        </w:rPr>
        <w:t>ها ازجمله</w:t>
      </w:r>
      <w:r w:rsidR="003142B4" w:rsidRPr="00C41175">
        <w:rPr>
          <w:rFonts w:eastAsia="Calibri" w:cs="B Nazanin" w:hint="cs"/>
          <w:spacing w:val="-4"/>
          <w:szCs w:val="26"/>
          <w:rtl/>
          <w:lang w:bidi="fa-IR"/>
        </w:rPr>
        <w:t xml:space="preserve"> </w:t>
      </w:r>
      <w:r w:rsidR="004A3364" w:rsidRPr="00C41175">
        <w:rPr>
          <w:rFonts w:eastAsia="Calibri" w:cs="B Nazanin" w:hint="cs"/>
          <w:spacing w:val="-4"/>
          <w:szCs w:val="26"/>
          <w:rtl/>
          <w:lang w:bidi="fa-IR"/>
        </w:rPr>
        <w:t xml:space="preserve">تحریم </w:t>
      </w:r>
      <w:r w:rsidR="003142B4" w:rsidRPr="00C41175">
        <w:rPr>
          <w:rFonts w:eastAsia="Calibri" w:cs="B Nazanin" w:hint="cs"/>
          <w:spacing w:val="-4"/>
          <w:szCs w:val="26"/>
          <w:rtl/>
          <w:lang w:bidi="fa-IR"/>
        </w:rPr>
        <w:t>ی</w:t>
      </w:r>
      <w:r w:rsidR="003142B4" w:rsidRPr="00C41175">
        <w:rPr>
          <w:rFonts w:eastAsia="Calibri" w:cs="B Nazanin" w:hint="eastAsia"/>
          <w:spacing w:val="-4"/>
          <w:szCs w:val="26"/>
          <w:rtl/>
          <w:lang w:bidi="fa-IR"/>
        </w:rPr>
        <w:t>وترن</w:t>
      </w:r>
      <w:r w:rsidR="003142B4" w:rsidRPr="00C41175">
        <w:rPr>
          <w:rFonts w:eastAsia="Calibri" w:cs="B Nazanin" w:hint="cs"/>
          <w:spacing w:val="-4"/>
          <w:szCs w:val="26"/>
          <w:rtl/>
          <w:lang w:bidi="fa-IR"/>
        </w:rPr>
        <w:t xml:space="preserve"> </w:t>
      </w:r>
      <w:r w:rsidR="00377A56" w:rsidRPr="00C41175">
        <w:rPr>
          <w:rFonts w:eastAsia="Calibri" w:cs="B Nazanin" w:hint="cs"/>
          <w:spacing w:val="-4"/>
          <w:szCs w:val="26"/>
          <w:rtl/>
          <w:lang w:bidi="fa-IR"/>
        </w:rPr>
        <w:t>(</w:t>
      </w:r>
      <w:r w:rsidR="00377A56" w:rsidRPr="00C41175">
        <w:rPr>
          <w:rFonts w:eastAsia="Calibri" w:cs="B Nazanin"/>
          <w:spacing w:val="-4"/>
          <w:szCs w:val="26"/>
          <w:lang w:bidi="fa-IR"/>
        </w:rPr>
        <w:t>U-TURN</w:t>
      </w:r>
      <w:r w:rsidR="00377A56" w:rsidRPr="00C41175">
        <w:rPr>
          <w:rFonts w:eastAsia="Calibri" w:cs="B Nazanin" w:hint="cs"/>
          <w:spacing w:val="-4"/>
          <w:szCs w:val="26"/>
          <w:rtl/>
          <w:lang w:bidi="fa-IR"/>
        </w:rPr>
        <w:t xml:space="preserve">) </w:t>
      </w:r>
      <w:r w:rsidR="003142B4" w:rsidRPr="00C41175">
        <w:rPr>
          <w:rFonts w:eastAsia="Calibri" w:cs="B Nazanin" w:hint="cs"/>
          <w:spacing w:val="-4"/>
          <w:szCs w:val="26"/>
          <w:rtl/>
          <w:lang w:bidi="fa-IR"/>
        </w:rPr>
        <w:t>م</w:t>
      </w:r>
      <w:r w:rsidRPr="00C41175">
        <w:rPr>
          <w:rFonts w:eastAsia="Calibri" w:cs="B Nazanin" w:hint="cs"/>
          <w:spacing w:val="-4"/>
          <w:szCs w:val="26"/>
          <w:rtl/>
          <w:lang w:bidi="fa-IR"/>
        </w:rPr>
        <w:t>ی</w:t>
      </w:r>
      <w:r w:rsidR="003142B4" w:rsidRPr="00C41175">
        <w:rPr>
          <w:rFonts w:eastAsia="Calibri" w:cs="B Nazanin" w:hint="cs"/>
          <w:spacing w:val="-4"/>
          <w:szCs w:val="26"/>
          <w:rtl/>
          <w:lang w:bidi="fa-IR"/>
        </w:rPr>
        <w:t>س</w:t>
      </w:r>
      <w:r w:rsidR="004A3364" w:rsidRPr="00C41175">
        <w:rPr>
          <w:rFonts w:eastAsia="Calibri" w:cs="B Nazanin" w:hint="cs"/>
          <w:spacing w:val="-4"/>
          <w:szCs w:val="26"/>
          <w:rtl/>
          <w:lang w:bidi="fa-IR"/>
        </w:rPr>
        <w:t>ر نمی‌شود</w:t>
      </w:r>
      <w:r w:rsidRPr="00C41175">
        <w:rPr>
          <w:rFonts w:eastAsia="Calibri" w:cs="B Nazanin" w:hint="cs"/>
          <w:spacing w:val="-4"/>
          <w:szCs w:val="26"/>
          <w:rtl/>
          <w:lang w:bidi="fa-IR"/>
        </w:rPr>
        <w:t>. از‌این‌رو، «لغو</w:t>
      </w:r>
      <w:r w:rsidRPr="00C41175">
        <w:rPr>
          <w:rFonts w:eastAsia="Calibri" w:cs="B Nazanin"/>
          <w:spacing w:val="-4"/>
          <w:szCs w:val="26"/>
          <w:rtl/>
          <w:lang w:bidi="fa-IR"/>
        </w:rPr>
        <w:t xml:space="preserve"> </w:t>
      </w:r>
      <w:r w:rsidRPr="00C41175">
        <w:rPr>
          <w:rFonts w:eastAsia="Calibri" w:cs="B Nazanin" w:hint="cs"/>
          <w:spacing w:val="-4"/>
          <w:szCs w:val="26"/>
          <w:rtl/>
          <w:lang w:bidi="fa-IR"/>
        </w:rPr>
        <w:t>مؤثر</w:t>
      </w:r>
      <w:r w:rsidRPr="00C41175">
        <w:rPr>
          <w:rFonts w:eastAsia="Calibri" w:cs="B Nazanin"/>
          <w:spacing w:val="-4"/>
          <w:szCs w:val="26"/>
          <w:rtl/>
          <w:lang w:bidi="fa-IR"/>
        </w:rPr>
        <w:t xml:space="preserve"> </w:t>
      </w:r>
      <w:r w:rsidRPr="00C41175">
        <w:rPr>
          <w:rFonts w:eastAsia="Calibri" w:cs="B Nazanin" w:hint="cs"/>
          <w:spacing w:val="-4"/>
          <w:szCs w:val="26"/>
          <w:rtl/>
          <w:lang w:bidi="fa-IR"/>
        </w:rPr>
        <w:t>تحریم</w:t>
      </w:r>
      <w:r w:rsidRPr="00C41175">
        <w:rPr>
          <w:rFonts w:eastAsia="Calibri" w:cs="B Nazanin"/>
          <w:spacing w:val="-4"/>
          <w:szCs w:val="26"/>
          <w:rtl/>
          <w:lang w:bidi="fa-IR"/>
        </w:rPr>
        <w:t>‌‌</w:t>
      </w:r>
      <w:r w:rsidRPr="00C41175">
        <w:rPr>
          <w:rFonts w:eastAsia="Calibri" w:cs="B Nazanin" w:hint="cs"/>
          <w:spacing w:val="-4"/>
          <w:szCs w:val="26"/>
          <w:rtl/>
          <w:lang w:bidi="fa-IR"/>
        </w:rPr>
        <w:t>ها»</w:t>
      </w:r>
      <w:r w:rsidRPr="00C41175">
        <w:rPr>
          <w:rFonts w:eastAsia="Calibri" w:cs="B Nazanin"/>
          <w:spacing w:val="-4"/>
          <w:szCs w:val="26"/>
          <w:rtl/>
          <w:lang w:bidi="fa-IR"/>
        </w:rPr>
        <w:t xml:space="preserve"> </w:t>
      </w:r>
      <w:r w:rsidRPr="00C41175">
        <w:rPr>
          <w:rFonts w:eastAsia="Calibri" w:cs="B Nazanin" w:hint="cs"/>
          <w:spacing w:val="-4"/>
          <w:szCs w:val="26"/>
          <w:rtl/>
          <w:lang w:bidi="fa-IR"/>
        </w:rPr>
        <w:t>و</w:t>
      </w:r>
      <w:r w:rsidRPr="00C41175">
        <w:rPr>
          <w:rFonts w:eastAsia="Calibri" w:cs="B Nazanin"/>
          <w:spacing w:val="-4"/>
          <w:szCs w:val="26"/>
          <w:rtl/>
          <w:lang w:bidi="fa-IR"/>
        </w:rPr>
        <w:t xml:space="preserve"> </w:t>
      </w:r>
      <w:r w:rsidRPr="00C41175">
        <w:rPr>
          <w:rFonts w:eastAsia="Calibri" w:cs="B Nazanin" w:hint="cs"/>
          <w:spacing w:val="-4"/>
          <w:szCs w:val="26"/>
          <w:rtl/>
          <w:lang w:bidi="fa-IR"/>
        </w:rPr>
        <w:t>«دریافت</w:t>
      </w:r>
      <w:r w:rsidRPr="00C41175">
        <w:rPr>
          <w:rFonts w:eastAsia="Calibri" w:cs="B Nazanin"/>
          <w:spacing w:val="-4"/>
          <w:szCs w:val="26"/>
          <w:rtl/>
          <w:lang w:bidi="fa-IR"/>
        </w:rPr>
        <w:t xml:space="preserve"> </w:t>
      </w:r>
      <w:r w:rsidRPr="00C41175">
        <w:rPr>
          <w:rFonts w:eastAsia="Calibri" w:cs="B Nazanin" w:hint="cs"/>
          <w:spacing w:val="-4"/>
          <w:szCs w:val="26"/>
          <w:rtl/>
          <w:lang w:bidi="fa-IR"/>
        </w:rPr>
        <w:t>تضمین»</w:t>
      </w:r>
      <w:r w:rsidRPr="00C41175">
        <w:rPr>
          <w:rFonts w:eastAsia="Calibri" w:cs="B Nazanin"/>
          <w:spacing w:val="-4"/>
          <w:szCs w:val="26"/>
          <w:rtl/>
          <w:lang w:bidi="fa-IR"/>
        </w:rPr>
        <w:t xml:space="preserve"> </w:t>
      </w:r>
      <w:r w:rsidRPr="00C41175">
        <w:rPr>
          <w:rFonts w:eastAsia="Calibri" w:cs="B Nazanin" w:hint="cs"/>
          <w:spacing w:val="-4"/>
          <w:szCs w:val="26"/>
          <w:rtl/>
          <w:lang w:bidi="fa-IR"/>
        </w:rPr>
        <w:t>نه‌تنها زیاده‌خواهانه نیست، بلکه شرط</w:t>
      </w:r>
      <w:r w:rsidRPr="00C41175">
        <w:rPr>
          <w:rFonts w:eastAsia="Calibri" w:cs="B Nazanin"/>
          <w:spacing w:val="-4"/>
          <w:szCs w:val="26"/>
          <w:rtl/>
          <w:lang w:bidi="fa-IR"/>
        </w:rPr>
        <w:t xml:space="preserve"> </w:t>
      </w:r>
      <w:r w:rsidR="004A3364" w:rsidRPr="00C41175">
        <w:rPr>
          <w:rFonts w:eastAsia="Calibri" w:cs="B Nazanin" w:hint="cs"/>
          <w:spacing w:val="-4"/>
          <w:szCs w:val="26"/>
          <w:rtl/>
          <w:lang w:bidi="fa-IR"/>
        </w:rPr>
        <w:t xml:space="preserve">واقع‌بینانه، منطبق بر تجربه سالیان اخیر و </w:t>
      </w:r>
      <w:r w:rsidRPr="00C41175">
        <w:rPr>
          <w:rFonts w:eastAsia="Calibri" w:cs="B Nazanin" w:hint="cs"/>
          <w:spacing w:val="-4"/>
          <w:szCs w:val="26"/>
          <w:rtl/>
          <w:lang w:bidi="fa-IR"/>
        </w:rPr>
        <w:t>حداقل</w:t>
      </w:r>
      <w:r w:rsidR="0044365F" w:rsidRPr="00C41175">
        <w:rPr>
          <w:rFonts w:eastAsia="Calibri" w:cs="B Nazanin" w:hint="cs"/>
          <w:spacing w:val="-4"/>
          <w:szCs w:val="26"/>
          <w:rtl/>
          <w:lang w:bidi="fa-IR"/>
        </w:rPr>
        <w:t>ی</w:t>
      </w:r>
      <w:r w:rsidRPr="00C41175">
        <w:rPr>
          <w:rFonts w:eastAsia="Calibri" w:cs="B Nazanin" w:hint="cs"/>
          <w:spacing w:val="-4"/>
          <w:szCs w:val="26"/>
          <w:rtl/>
          <w:lang w:bidi="fa-IR"/>
        </w:rPr>
        <w:t xml:space="preserve"> ایران </w:t>
      </w:r>
      <w:r w:rsidR="00AC2AEE" w:rsidRPr="00C41175">
        <w:rPr>
          <w:rFonts w:eastAsia="Calibri" w:cs="B Nazanin" w:hint="cs"/>
          <w:spacing w:val="-4"/>
          <w:szCs w:val="26"/>
          <w:rtl/>
          <w:lang w:bidi="fa-IR"/>
        </w:rPr>
        <w:t>به‌منظور</w:t>
      </w:r>
      <w:r w:rsidRPr="00C41175">
        <w:rPr>
          <w:rFonts w:eastAsia="Calibri" w:cs="B Nazanin" w:hint="cs"/>
          <w:spacing w:val="-4"/>
          <w:szCs w:val="26"/>
          <w:rtl/>
          <w:lang w:bidi="fa-IR"/>
        </w:rPr>
        <w:t xml:space="preserve"> انتفاع اقتصادی از برجام</w:t>
      </w:r>
      <w:r w:rsidRPr="00C41175">
        <w:rPr>
          <w:rFonts w:eastAsia="Calibri" w:cs="B Nazanin"/>
          <w:spacing w:val="-4"/>
          <w:szCs w:val="26"/>
          <w:rtl/>
          <w:lang w:bidi="fa-IR"/>
        </w:rPr>
        <w:t xml:space="preserve"> </w:t>
      </w:r>
      <w:r w:rsidRPr="00C41175">
        <w:rPr>
          <w:rFonts w:eastAsia="Calibri" w:cs="B Nazanin" w:hint="cs"/>
          <w:spacing w:val="-4"/>
          <w:szCs w:val="26"/>
          <w:rtl/>
          <w:lang w:bidi="fa-IR"/>
        </w:rPr>
        <w:t>است</w:t>
      </w:r>
      <w:r w:rsidRPr="00C41175">
        <w:rPr>
          <w:rFonts w:eastAsia="Calibri" w:cs="B Nazanin"/>
          <w:spacing w:val="-4"/>
          <w:szCs w:val="26"/>
          <w:rtl/>
          <w:lang w:bidi="fa-IR"/>
        </w:rPr>
        <w:t>.</w:t>
      </w:r>
      <w:r w:rsidR="00274492" w:rsidRPr="00C41175">
        <w:rPr>
          <w:rFonts w:eastAsia="Calibri" w:cs="B Nazanin" w:hint="cs"/>
          <w:spacing w:val="-4"/>
          <w:szCs w:val="26"/>
          <w:rtl/>
          <w:lang w:bidi="fa-IR"/>
        </w:rPr>
        <w:t xml:space="preserve"> با این‌حال، </w:t>
      </w:r>
      <w:r w:rsidR="003C795A" w:rsidRPr="00C41175">
        <w:rPr>
          <w:rFonts w:eastAsia="Calibri" w:cs="B Nazanin" w:hint="cs"/>
          <w:spacing w:val="-4"/>
          <w:szCs w:val="26"/>
          <w:rtl/>
          <w:lang w:bidi="fa-IR"/>
        </w:rPr>
        <w:t xml:space="preserve">باید توجه داشت که </w:t>
      </w:r>
      <w:r w:rsidR="0044365F" w:rsidRPr="00C41175">
        <w:rPr>
          <w:rFonts w:eastAsia="Calibri" w:cs="B Nazanin" w:hint="cs"/>
          <w:spacing w:val="-4"/>
          <w:szCs w:val="26"/>
          <w:rtl/>
          <w:lang w:bidi="fa-IR"/>
        </w:rPr>
        <w:t xml:space="preserve">حتی </w:t>
      </w:r>
      <w:r w:rsidR="00274492" w:rsidRPr="00C41175">
        <w:rPr>
          <w:rFonts w:eastAsia="Calibri" w:cs="B Nazanin" w:hint="cs"/>
          <w:spacing w:val="-4"/>
          <w:szCs w:val="26"/>
          <w:rtl/>
          <w:lang w:bidi="fa-IR"/>
        </w:rPr>
        <w:t xml:space="preserve">در صورت تحقق چنین </w:t>
      </w:r>
      <w:r w:rsidRPr="00C41175">
        <w:rPr>
          <w:rFonts w:eastAsia="Calibri" w:cs="B Nazanin" w:hint="cs"/>
          <w:spacing w:val="-4"/>
          <w:szCs w:val="26"/>
          <w:rtl/>
          <w:lang w:bidi="fa-IR"/>
        </w:rPr>
        <w:t>هدفی در مذاکرات، رفع تحریم</w:t>
      </w:r>
      <w:r w:rsidRPr="00C41175">
        <w:rPr>
          <w:rFonts w:eastAsia="Calibri" w:cs="B Nazanin"/>
          <w:spacing w:val="-4"/>
          <w:szCs w:val="26"/>
          <w:rtl/>
          <w:lang w:bidi="fa-IR"/>
        </w:rPr>
        <w:t>‌‌</w:t>
      </w:r>
      <w:r w:rsidRPr="00C41175">
        <w:rPr>
          <w:rFonts w:eastAsia="Calibri" w:cs="B Nazanin" w:hint="cs"/>
          <w:spacing w:val="-4"/>
          <w:szCs w:val="26"/>
          <w:rtl/>
          <w:lang w:bidi="fa-IR"/>
        </w:rPr>
        <w:t xml:space="preserve">ها </w:t>
      </w:r>
      <w:r w:rsidR="003C795A" w:rsidRPr="00C41175">
        <w:rPr>
          <w:rFonts w:eastAsia="Calibri" w:cs="B Nazanin" w:hint="cs"/>
          <w:spacing w:val="-4"/>
          <w:szCs w:val="26"/>
          <w:rtl/>
          <w:lang w:bidi="fa-IR"/>
        </w:rPr>
        <w:t>شرط کافی</w:t>
      </w:r>
      <w:r w:rsidRPr="00C41175">
        <w:rPr>
          <w:rFonts w:eastAsia="Calibri" w:cs="B Nazanin" w:hint="cs"/>
          <w:spacing w:val="-4"/>
          <w:szCs w:val="26"/>
          <w:rtl/>
          <w:lang w:bidi="fa-IR"/>
        </w:rPr>
        <w:t xml:space="preserve"> برای پیشرفت اقتصادی کشور نیست. پیشرفت</w:t>
      </w:r>
      <w:r w:rsidR="00242BC4" w:rsidRPr="00C41175">
        <w:rPr>
          <w:rFonts w:eastAsia="Calibri" w:cs="B Nazanin" w:hint="cs"/>
          <w:spacing w:val="-4"/>
          <w:szCs w:val="26"/>
          <w:rtl/>
          <w:lang w:bidi="fa-IR"/>
        </w:rPr>
        <w:t>،</w:t>
      </w:r>
      <w:r w:rsidRPr="00C41175">
        <w:rPr>
          <w:rFonts w:eastAsia="Calibri" w:cs="B Nazanin" w:hint="cs"/>
          <w:spacing w:val="-4"/>
          <w:szCs w:val="26"/>
          <w:rtl/>
          <w:lang w:bidi="fa-IR"/>
        </w:rPr>
        <w:t xml:space="preserve"> مستلزم برخورداری از برنامه توسعه</w:t>
      </w:r>
      <w:r w:rsidRPr="00C41175">
        <w:rPr>
          <w:rFonts w:eastAsia="Calibri" w:cs="B Nazanin"/>
          <w:spacing w:val="-4"/>
          <w:szCs w:val="26"/>
          <w:rtl/>
          <w:lang w:bidi="fa-IR"/>
        </w:rPr>
        <w:t>‌‌</w:t>
      </w:r>
      <w:r w:rsidRPr="00C41175">
        <w:rPr>
          <w:rFonts w:eastAsia="Calibri" w:cs="B Nazanin" w:hint="cs"/>
          <w:spacing w:val="-4"/>
          <w:szCs w:val="26"/>
          <w:rtl/>
          <w:lang w:bidi="fa-IR"/>
        </w:rPr>
        <w:t>ای و استفاده حداکثری از فرصت</w:t>
      </w:r>
      <w:r w:rsidRPr="00C41175">
        <w:rPr>
          <w:rFonts w:eastAsia="Calibri" w:cs="B Nazanin"/>
          <w:spacing w:val="-4"/>
          <w:szCs w:val="26"/>
          <w:rtl/>
          <w:lang w:bidi="fa-IR"/>
        </w:rPr>
        <w:t>‌‌</w:t>
      </w:r>
      <w:r w:rsidRPr="00C41175">
        <w:rPr>
          <w:rFonts w:eastAsia="Calibri" w:cs="B Nazanin" w:hint="cs"/>
          <w:spacing w:val="-4"/>
          <w:szCs w:val="26"/>
          <w:rtl/>
          <w:lang w:bidi="fa-IR"/>
        </w:rPr>
        <w:t>های بین‌المللی ازجمله بهره‌مندی از ظرفیت همسایگان و قدرت</w:t>
      </w:r>
      <w:r w:rsidRPr="00C41175">
        <w:rPr>
          <w:rFonts w:eastAsia="Calibri" w:cs="B Nazanin"/>
          <w:spacing w:val="-4"/>
          <w:szCs w:val="26"/>
          <w:rtl/>
          <w:lang w:bidi="fa-IR"/>
        </w:rPr>
        <w:t>‌‌</w:t>
      </w:r>
      <w:r w:rsidRPr="00C41175">
        <w:rPr>
          <w:rFonts w:eastAsia="Calibri" w:cs="B Nazanin" w:hint="cs"/>
          <w:spacing w:val="-4"/>
          <w:szCs w:val="26"/>
          <w:rtl/>
          <w:lang w:bidi="fa-IR"/>
        </w:rPr>
        <w:t>های نوظهور است.</w:t>
      </w:r>
    </w:p>
    <w:p w:rsidR="00775F68" w:rsidRPr="00BD5747" w:rsidRDefault="004B1161" w:rsidP="004B1161">
      <w:pPr>
        <w:widowControl w:val="0"/>
        <w:spacing w:line="276" w:lineRule="auto"/>
        <w:jc w:val="both"/>
        <w:rPr>
          <w:rFonts w:eastAsia="Calibri" w:cs="B Nazanin"/>
          <w:szCs w:val="26"/>
          <w:rtl/>
          <w:lang w:bidi="fa-IR"/>
        </w:rPr>
      </w:pPr>
      <w:r w:rsidRPr="00BD5747">
        <w:rPr>
          <w:rFonts w:cs="B Nazanin"/>
          <w:bCs/>
          <w:noProof/>
          <w:szCs w:val="26"/>
          <w:rtl/>
          <w:lang w:bidi="fa-IR"/>
        </w:rPr>
        <mc:AlternateContent>
          <mc:Choice Requires="wps">
            <w:drawing>
              <wp:anchor distT="0" distB="0" distL="114300" distR="114300" simplePos="0" relativeHeight="251709440" behindDoc="1" locked="0" layoutInCell="1" allowOverlap="1" wp14:anchorId="07BE32F5" wp14:editId="26B5A63D">
                <wp:simplePos x="0" y="0"/>
                <wp:positionH relativeFrom="margin">
                  <wp:posOffset>3399155</wp:posOffset>
                </wp:positionH>
                <wp:positionV relativeFrom="paragraph">
                  <wp:posOffset>196152</wp:posOffset>
                </wp:positionV>
                <wp:extent cx="916608" cy="431165"/>
                <wp:effectExtent l="76200" t="0" r="17145" b="102235"/>
                <wp:wrapNone/>
                <wp:docPr id="6"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608" cy="43116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F96B" id="Rectangle 680" o:spid="_x0000_s1026" style="position:absolute;left:0;text-align:left;margin-left:267.65pt;margin-top:15.45pt;width:72.15pt;height:33.9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">
                <v:shadow on="t" opacity=".5" offset="-6pt,6pt"/>
                <w10:wrap anchorx="margin"/>
              </v:rect>
            </w:pict>
          </mc:Fallback>
        </mc:AlternateContent>
      </w:r>
    </w:p>
    <w:p w:rsidR="00775F68" w:rsidRPr="00BD5747" w:rsidRDefault="00775F68" w:rsidP="004B1161">
      <w:pPr>
        <w:widowControl w:val="0"/>
        <w:spacing w:after="240" w:line="276" w:lineRule="auto"/>
        <w:ind w:left="170"/>
        <w:jc w:val="both"/>
        <w:outlineLvl w:val="0"/>
        <w:rPr>
          <w:rFonts w:cs="B Nazanin"/>
          <w:bCs/>
          <w:szCs w:val="26"/>
          <w:rtl/>
        </w:rPr>
      </w:pPr>
      <w:bookmarkStart w:id="7" w:name="_Toc90374190"/>
      <w:r w:rsidRPr="00BD5747">
        <w:rPr>
          <w:rFonts w:cs="B Nazanin" w:hint="cs"/>
          <w:bCs/>
          <w:szCs w:val="26"/>
          <w:rtl/>
        </w:rPr>
        <w:t>جمع‌بندی</w:t>
      </w:r>
      <w:bookmarkEnd w:id="7"/>
    </w:p>
    <w:p w:rsidR="00775F68" w:rsidRPr="00C41175" w:rsidRDefault="00775F68" w:rsidP="003C795A">
      <w:pPr>
        <w:widowControl w:val="0"/>
        <w:spacing w:line="276" w:lineRule="auto"/>
        <w:jc w:val="both"/>
        <w:rPr>
          <w:rFonts w:eastAsia="Calibri" w:cs="B Nazanin"/>
          <w:bCs/>
          <w:spacing w:val="-4"/>
          <w:szCs w:val="26"/>
          <w:rtl/>
          <w:lang w:bidi="fa-IR"/>
        </w:rPr>
      </w:pPr>
      <w:r w:rsidRPr="00BD5747">
        <w:rPr>
          <w:rFonts w:eastAsia="Calibri" w:cs="B Nazanin" w:hint="cs"/>
          <w:szCs w:val="26"/>
          <w:rtl/>
          <w:lang w:bidi="fa-IR"/>
        </w:rPr>
        <w:t xml:space="preserve">با توجه به </w:t>
      </w:r>
      <w:r w:rsidR="003C795A">
        <w:rPr>
          <w:rFonts w:eastAsia="Calibri" w:cs="B Nazanin" w:hint="cs"/>
          <w:szCs w:val="26"/>
          <w:rtl/>
          <w:lang w:bidi="fa-IR"/>
        </w:rPr>
        <w:t>سابقه آمریکا در</w:t>
      </w:r>
      <w:r w:rsidRPr="00BD5747">
        <w:rPr>
          <w:rFonts w:eastAsia="Calibri" w:cs="B Nazanin" w:hint="cs"/>
          <w:szCs w:val="26"/>
          <w:rtl/>
          <w:lang w:bidi="fa-IR"/>
        </w:rPr>
        <w:t xml:space="preserve"> </w:t>
      </w:r>
      <w:r w:rsidR="003C795A">
        <w:rPr>
          <w:rFonts w:eastAsia="Calibri" w:cs="B Nazanin" w:hint="cs"/>
          <w:szCs w:val="26"/>
          <w:rtl/>
          <w:lang w:bidi="fa-IR"/>
        </w:rPr>
        <w:t>نقض</w:t>
      </w:r>
      <w:r w:rsidRPr="00BD5747">
        <w:rPr>
          <w:rFonts w:eastAsia="Calibri" w:cs="B Nazanin" w:hint="cs"/>
          <w:szCs w:val="26"/>
          <w:rtl/>
          <w:lang w:bidi="fa-IR"/>
        </w:rPr>
        <w:t xml:space="preserve"> تعهدات </w:t>
      </w:r>
      <w:r w:rsidR="003C795A">
        <w:rPr>
          <w:rFonts w:eastAsia="Calibri" w:cs="B Nazanin" w:hint="cs"/>
          <w:szCs w:val="26"/>
          <w:rtl/>
          <w:lang w:bidi="fa-IR"/>
        </w:rPr>
        <w:t xml:space="preserve">خود در قبال برجام و تلاش این کشور برای </w:t>
      </w:r>
      <w:r w:rsidR="003C795A" w:rsidRPr="00C41175">
        <w:rPr>
          <w:rFonts w:eastAsia="Calibri" w:cs="B Nazanin" w:hint="cs"/>
          <w:spacing w:val="-4"/>
          <w:szCs w:val="26"/>
          <w:rtl/>
          <w:lang w:bidi="fa-IR"/>
        </w:rPr>
        <w:t xml:space="preserve">انعقاد توافقی یک‌طرفه و ناقص، </w:t>
      </w:r>
      <w:r w:rsidRPr="00C41175">
        <w:rPr>
          <w:rFonts w:eastAsia="Calibri" w:cs="B Nazanin" w:hint="cs"/>
          <w:bCs/>
          <w:spacing w:val="-4"/>
          <w:szCs w:val="26"/>
          <w:rtl/>
          <w:lang w:bidi="fa-IR"/>
        </w:rPr>
        <w:t>نتیجه این مذاکرات به یک توافق زودهنگام و پایدار منجر نخواهد شد.</w:t>
      </w:r>
      <w:r w:rsidRPr="00C41175">
        <w:rPr>
          <w:rFonts w:eastAsia="Calibri" w:cs="B Nazanin" w:hint="cs"/>
          <w:spacing w:val="-4"/>
          <w:szCs w:val="26"/>
          <w:rtl/>
          <w:lang w:bidi="fa-IR"/>
        </w:rPr>
        <w:t xml:space="preserve"> از طرف دیگر، به‌دلیل آنکه آمریکا جایگزین مناسبی برای برجام ندارد، </w:t>
      </w:r>
      <w:r w:rsidRPr="00C41175">
        <w:rPr>
          <w:rFonts w:eastAsia="Calibri" w:cs="B Nazanin" w:hint="cs"/>
          <w:bCs/>
          <w:spacing w:val="-4"/>
          <w:szCs w:val="26"/>
          <w:rtl/>
          <w:lang w:bidi="fa-IR"/>
        </w:rPr>
        <w:t>عدم دستیابی به توافق در میان‌مدت نیز به‌معنای فروپاشی برجام نخواهد بود.</w:t>
      </w:r>
    </w:p>
    <w:p w:rsidR="00775F68" w:rsidRPr="00BD5747" w:rsidRDefault="00775F68" w:rsidP="003C795A">
      <w:pPr>
        <w:widowControl w:val="0"/>
        <w:spacing w:line="276" w:lineRule="auto"/>
        <w:ind w:firstLine="340"/>
        <w:jc w:val="both"/>
        <w:rPr>
          <w:rFonts w:eastAsia="Calibri" w:cs="B Nazanin"/>
          <w:szCs w:val="26"/>
          <w:rtl/>
          <w:lang w:bidi="fa-IR"/>
        </w:rPr>
      </w:pPr>
      <w:r w:rsidRPr="00BD5747">
        <w:rPr>
          <w:rFonts w:eastAsia="Calibri" w:cs="B Nazanin" w:hint="cs"/>
          <w:bCs/>
          <w:szCs w:val="26"/>
          <w:rtl/>
          <w:lang w:bidi="fa-IR"/>
        </w:rPr>
        <w:t xml:space="preserve">دستیابی به نتیجه مطلوب در وین در گرو آن است که چه کسی اراده </w:t>
      </w:r>
      <w:r w:rsidRPr="00BD5747">
        <w:rPr>
          <w:rFonts w:eastAsia="Calibri" w:cs="B Nazanin" w:hint="cs"/>
          <w:bCs/>
          <w:szCs w:val="26"/>
          <w:rtl/>
          <w:lang w:bidi="fa-IR"/>
        </w:rPr>
        <w:lastRenderedPageBreak/>
        <w:t>قوی</w:t>
      </w:r>
      <w:r w:rsidRPr="00BD5747">
        <w:rPr>
          <w:rFonts w:eastAsia="Calibri" w:cs="B Nazanin"/>
          <w:bCs/>
          <w:szCs w:val="26"/>
          <w:rtl/>
          <w:lang w:bidi="fa-IR"/>
        </w:rPr>
        <w:t>‌‌</w:t>
      </w:r>
      <w:r w:rsidRPr="00BD5747">
        <w:rPr>
          <w:rFonts w:eastAsia="Calibri" w:cs="B Nazanin" w:hint="cs"/>
          <w:bCs/>
          <w:szCs w:val="26"/>
          <w:rtl/>
          <w:lang w:bidi="fa-IR"/>
        </w:rPr>
        <w:t>تری داشته و در خلق روایت از توانمندی بیشتری برخوردار است.</w:t>
      </w:r>
      <w:r w:rsidRPr="00BD5747">
        <w:rPr>
          <w:rFonts w:eastAsia="Calibri" w:cs="B Nazanin" w:hint="cs"/>
          <w:szCs w:val="26"/>
          <w:rtl/>
          <w:lang w:bidi="fa-IR"/>
        </w:rPr>
        <w:t xml:space="preserve"> آمریکا در پی آن است تا از طریق تهدید به تشدید فشار اقتصادی، سیاسی و نظامی جمهوری اسلامی ایران را وادار به تغییر محاسبه و تجدیدنظر درباره «رفع مؤثر تحریم</w:t>
      </w:r>
      <w:r w:rsidRPr="00BD5747">
        <w:rPr>
          <w:rFonts w:eastAsia="Calibri" w:cs="B Nazanin"/>
          <w:szCs w:val="26"/>
          <w:rtl/>
          <w:lang w:bidi="fa-IR"/>
        </w:rPr>
        <w:t>‌‌</w:t>
      </w:r>
      <w:r w:rsidRPr="00BD5747">
        <w:rPr>
          <w:rFonts w:eastAsia="Calibri" w:cs="B Nazanin" w:hint="cs"/>
          <w:szCs w:val="26"/>
          <w:rtl/>
          <w:lang w:bidi="fa-IR"/>
        </w:rPr>
        <w:t>ها» کند و با استفاده از ابزار دیپلماسی</w:t>
      </w:r>
      <w:r w:rsidR="00242BC4" w:rsidRPr="00BD5747">
        <w:rPr>
          <w:rFonts w:eastAsia="Calibri" w:cs="B Nazanin" w:hint="cs"/>
          <w:szCs w:val="26"/>
          <w:rtl/>
          <w:lang w:bidi="fa-IR"/>
        </w:rPr>
        <w:t>،</w:t>
      </w:r>
      <w:r w:rsidRPr="00BD5747">
        <w:rPr>
          <w:rFonts w:eastAsia="Calibri" w:cs="B Nazanin" w:hint="cs"/>
          <w:szCs w:val="26"/>
          <w:rtl/>
          <w:lang w:bidi="fa-IR"/>
        </w:rPr>
        <w:t xml:space="preserve"> ایران را مقصر و مانع دستیابی به توافق معرفی کند. ب</w:t>
      </w:r>
      <w:r w:rsidR="00F96E07" w:rsidRPr="00BD5747">
        <w:rPr>
          <w:rFonts w:eastAsia="Calibri" w:cs="B Nazanin" w:hint="cs"/>
          <w:szCs w:val="26"/>
          <w:rtl/>
          <w:lang w:bidi="fa-IR"/>
        </w:rPr>
        <w:t>راي مثال</w:t>
      </w:r>
      <w:r w:rsidRPr="00BD5747">
        <w:rPr>
          <w:rFonts w:eastAsia="Calibri" w:cs="B Nazanin" w:hint="cs"/>
          <w:szCs w:val="26"/>
          <w:rtl/>
          <w:lang w:bidi="fa-IR"/>
        </w:rPr>
        <w:t>، آمریکا در طول چند ماه گذشته تلاش کرد تا مبدأ زمانی و عامل بن‌بست در گفتگوهای وین را تغییر دهد. درحالی که منشأ این بحران، خروج آمریکا از برجام و عدم اراده دولت بایدن برای رها کردن کمپین فشار حداکثری و رفع تحریم</w:t>
      </w:r>
      <w:r w:rsidRPr="00BD5747">
        <w:rPr>
          <w:rFonts w:eastAsia="Calibri" w:cs="B Nazanin"/>
          <w:szCs w:val="26"/>
          <w:rtl/>
          <w:lang w:bidi="fa-IR"/>
        </w:rPr>
        <w:t>‌‌</w:t>
      </w:r>
      <w:r w:rsidRPr="00BD5747">
        <w:rPr>
          <w:rFonts w:eastAsia="Calibri" w:cs="B Nazanin" w:hint="cs"/>
          <w:szCs w:val="26"/>
          <w:rtl/>
          <w:lang w:bidi="fa-IR"/>
        </w:rPr>
        <w:t>ها بود، چنین وانمود شد که علت بن‌بست در مذاکره «خواسته</w:t>
      </w:r>
      <w:r w:rsidRPr="00BD5747">
        <w:rPr>
          <w:rFonts w:eastAsia="Calibri" w:cs="B Nazanin"/>
          <w:szCs w:val="26"/>
          <w:rtl/>
          <w:lang w:bidi="fa-IR"/>
        </w:rPr>
        <w:t>‌‌</w:t>
      </w:r>
      <w:r w:rsidRPr="00BD5747">
        <w:rPr>
          <w:rFonts w:eastAsia="Calibri" w:cs="B Nazanin" w:hint="cs"/>
          <w:szCs w:val="26"/>
          <w:rtl/>
          <w:lang w:bidi="fa-IR"/>
        </w:rPr>
        <w:t>های ایران در مسئله تحریم</w:t>
      </w:r>
      <w:r w:rsidRPr="00BD5747">
        <w:rPr>
          <w:rFonts w:eastAsia="Calibri" w:cs="B Nazanin"/>
          <w:szCs w:val="26"/>
          <w:rtl/>
          <w:lang w:bidi="fa-IR"/>
        </w:rPr>
        <w:t>‌‌</w:t>
      </w:r>
      <w:r w:rsidRPr="00BD5747">
        <w:rPr>
          <w:rFonts w:eastAsia="Calibri" w:cs="B Nazanin" w:hint="cs"/>
          <w:szCs w:val="26"/>
          <w:rtl/>
          <w:lang w:bidi="fa-IR"/>
        </w:rPr>
        <w:t xml:space="preserve">هاست». </w:t>
      </w:r>
    </w:p>
    <w:p w:rsidR="00AB58F8" w:rsidRPr="00BD5747" w:rsidRDefault="00775F68" w:rsidP="003C795A">
      <w:pPr>
        <w:widowControl w:val="0"/>
        <w:spacing w:line="276" w:lineRule="auto"/>
        <w:ind w:firstLine="340"/>
        <w:jc w:val="both"/>
        <w:rPr>
          <w:rFonts w:cs="B Nazanin"/>
          <w:color w:val="000000" w:themeColor="text1"/>
          <w:szCs w:val="22"/>
          <w:rtl/>
        </w:rPr>
      </w:pPr>
      <w:r w:rsidRPr="00BD5747">
        <w:rPr>
          <w:rFonts w:eastAsia="Calibri" w:cs="B Nazanin" w:hint="cs"/>
          <w:szCs w:val="26"/>
          <w:rtl/>
          <w:lang w:bidi="fa-IR"/>
        </w:rPr>
        <w:t>اگرچه تاکنون در وین توافقی حاصل نشده</w:t>
      </w:r>
      <w:r w:rsidR="00F96E07" w:rsidRPr="00BD5747">
        <w:rPr>
          <w:rFonts w:eastAsia="Calibri" w:cs="B Nazanin" w:hint="cs"/>
          <w:szCs w:val="26"/>
          <w:rtl/>
          <w:lang w:bidi="fa-IR"/>
        </w:rPr>
        <w:t>،</w:t>
      </w:r>
      <w:r w:rsidRPr="00BD5747">
        <w:rPr>
          <w:rFonts w:eastAsia="Calibri" w:cs="B Nazanin" w:hint="cs"/>
          <w:szCs w:val="26"/>
          <w:rtl/>
          <w:lang w:bidi="fa-IR"/>
        </w:rPr>
        <w:t xml:space="preserve"> ولی الگوی رفتاری جمهوری اسلامی ایران منجر به شکل‌گیری این درک شده است که </w:t>
      </w:r>
      <w:r w:rsidRPr="00BD5747">
        <w:rPr>
          <w:rFonts w:eastAsia="Calibri" w:cs="B Nazanin" w:hint="cs"/>
          <w:bCs/>
          <w:szCs w:val="26"/>
          <w:rtl/>
          <w:lang w:bidi="fa-IR"/>
        </w:rPr>
        <w:t>اعمال فشار علیه ایران بدون هزینه و پاسخ نخواهد بود.</w:t>
      </w:r>
      <w:r w:rsidRPr="00BD5747">
        <w:rPr>
          <w:rFonts w:eastAsia="Calibri" w:cs="B Nazanin" w:hint="cs"/>
          <w:szCs w:val="26"/>
          <w:rtl/>
          <w:lang w:bidi="fa-IR"/>
        </w:rPr>
        <w:t xml:space="preserve"> ایجاد چنین نگرشی را می</w:t>
      </w:r>
      <w:r w:rsidRPr="00BD5747">
        <w:rPr>
          <w:rFonts w:eastAsia="Calibri" w:cs="B Nazanin"/>
          <w:szCs w:val="26"/>
          <w:rtl/>
          <w:lang w:bidi="fa-IR"/>
        </w:rPr>
        <w:t>‌‌</w:t>
      </w:r>
      <w:r w:rsidRPr="00BD5747">
        <w:rPr>
          <w:rFonts w:eastAsia="Calibri" w:cs="B Nazanin" w:hint="cs"/>
          <w:szCs w:val="26"/>
          <w:rtl/>
          <w:lang w:bidi="fa-IR"/>
        </w:rPr>
        <w:t xml:space="preserve">توان </w:t>
      </w:r>
      <w:r w:rsidRPr="00BD5747">
        <w:rPr>
          <w:rFonts w:eastAsia="Calibri" w:cs="B Nazanin" w:hint="cs"/>
          <w:bCs/>
          <w:szCs w:val="26"/>
          <w:rtl/>
          <w:lang w:bidi="fa-IR"/>
        </w:rPr>
        <w:t>مهم</w:t>
      </w:r>
      <w:r w:rsidR="00F96E07" w:rsidRPr="00BD5747">
        <w:rPr>
          <w:rFonts w:eastAsia="Calibri" w:cs="B Nazanin" w:hint="cs"/>
          <w:bCs/>
          <w:szCs w:val="26"/>
          <w:rtl/>
          <w:lang w:bidi="fa-IR"/>
        </w:rPr>
        <w:t>‌</w:t>
      </w:r>
      <w:r w:rsidRPr="00BD5747">
        <w:rPr>
          <w:rFonts w:eastAsia="Calibri" w:cs="B Nazanin" w:hint="cs"/>
          <w:bCs/>
          <w:szCs w:val="26"/>
          <w:rtl/>
          <w:lang w:bidi="fa-IR"/>
        </w:rPr>
        <w:t>ترین دستاورد جمهوری اسلامی</w:t>
      </w:r>
      <w:r w:rsidRPr="00BD5747">
        <w:rPr>
          <w:rFonts w:eastAsia="Calibri" w:cs="B Nazanin" w:hint="cs"/>
          <w:szCs w:val="26"/>
          <w:rtl/>
          <w:lang w:bidi="fa-IR"/>
        </w:rPr>
        <w:t xml:space="preserve"> ایران در خلال گفتگوهای وین دانست که به </w:t>
      </w:r>
      <w:r w:rsidRPr="00BD5747">
        <w:rPr>
          <w:rFonts w:eastAsia="Calibri" w:cs="B Nazanin" w:hint="cs"/>
          <w:bCs/>
          <w:szCs w:val="26"/>
          <w:rtl/>
          <w:lang w:bidi="fa-IR"/>
        </w:rPr>
        <w:t>تقویت توان بازدارندگی ایران</w:t>
      </w:r>
      <w:r w:rsidRPr="00BD5747">
        <w:rPr>
          <w:rFonts w:eastAsia="Calibri" w:cs="B Nazanin" w:hint="cs"/>
          <w:szCs w:val="26"/>
          <w:rtl/>
          <w:lang w:bidi="fa-IR"/>
        </w:rPr>
        <w:t xml:space="preserve"> منجر شده است. پیش از این ـ به‌خصوص در دوره ترامپ ـ چنین تصور می</w:t>
      </w:r>
      <w:r w:rsidRPr="00BD5747">
        <w:rPr>
          <w:rFonts w:eastAsia="Calibri" w:cs="B Nazanin"/>
          <w:szCs w:val="26"/>
          <w:rtl/>
          <w:lang w:bidi="fa-IR"/>
        </w:rPr>
        <w:t>‌‌</w:t>
      </w:r>
      <w:r w:rsidRPr="00BD5747">
        <w:rPr>
          <w:rFonts w:eastAsia="Calibri" w:cs="B Nazanin" w:hint="cs"/>
          <w:szCs w:val="26"/>
          <w:rtl/>
          <w:lang w:bidi="fa-IR"/>
        </w:rPr>
        <w:t>شد که جمهوری اسلامی ایران تحت فشار شدید اقتصادی و تهدید نظامی عقب‌نشینی خواهد کرد. این درک راهبردی از ایران نقش مهمی در خرو</w:t>
      </w:r>
      <w:r w:rsidR="003C795A">
        <w:rPr>
          <w:rFonts w:eastAsia="Calibri" w:cs="B Nazanin" w:hint="cs"/>
          <w:szCs w:val="26"/>
          <w:rtl/>
          <w:lang w:bidi="fa-IR"/>
        </w:rPr>
        <w:t xml:space="preserve">ج آمریکا از برجام </w:t>
      </w:r>
      <w:r w:rsidRPr="00BD5747">
        <w:rPr>
          <w:rFonts w:eastAsia="Calibri" w:cs="B Nazanin" w:hint="cs"/>
          <w:szCs w:val="26"/>
          <w:rtl/>
          <w:lang w:bidi="fa-IR"/>
        </w:rPr>
        <w:t>داشت. از‌این‌رو، پیش از بازگشت آمریکا به برجام ضرورت داشت تا این نگاه ایجاد شود که ایران در برابر فشار نه‌تنها عقب‌نشینی نخواهد کرد</w:t>
      </w:r>
      <w:r w:rsidR="00F96E07" w:rsidRPr="00BD5747">
        <w:rPr>
          <w:rFonts w:eastAsia="Calibri" w:cs="B Nazanin" w:hint="cs"/>
          <w:szCs w:val="26"/>
          <w:rtl/>
          <w:lang w:bidi="fa-IR"/>
        </w:rPr>
        <w:t xml:space="preserve">، </w:t>
      </w:r>
      <w:r w:rsidRPr="00BD5747">
        <w:rPr>
          <w:rFonts w:eastAsia="Calibri" w:cs="B Nazanin" w:hint="cs"/>
          <w:szCs w:val="26"/>
          <w:rtl/>
          <w:lang w:bidi="fa-IR"/>
        </w:rPr>
        <w:t>بلکه واکنش آن می</w:t>
      </w:r>
      <w:r w:rsidRPr="00BD5747">
        <w:rPr>
          <w:rFonts w:eastAsia="Calibri" w:cs="B Nazanin"/>
          <w:szCs w:val="26"/>
          <w:rtl/>
          <w:lang w:bidi="fa-IR"/>
        </w:rPr>
        <w:t>‌‌</w:t>
      </w:r>
      <w:r w:rsidRPr="00BD5747">
        <w:rPr>
          <w:rFonts w:eastAsia="Calibri" w:cs="B Nazanin" w:hint="cs"/>
          <w:szCs w:val="26"/>
          <w:rtl/>
          <w:lang w:bidi="fa-IR"/>
        </w:rPr>
        <w:t xml:space="preserve">تواند نتایج معکوسی برای آمریکا و رژیم صهیونیستی در پی داشته باشد. </w:t>
      </w:r>
      <w:r w:rsidRPr="00BD5747">
        <w:rPr>
          <w:rFonts w:eastAsia="Calibri" w:cs="B Nazanin" w:hint="cs"/>
          <w:bCs/>
          <w:szCs w:val="26"/>
          <w:rtl/>
          <w:lang w:bidi="fa-IR"/>
        </w:rPr>
        <w:t>تقویت این درک از ایران یکی از مهم</w:t>
      </w:r>
      <w:r w:rsidR="00F96E07" w:rsidRPr="00BD5747">
        <w:rPr>
          <w:rFonts w:eastAsia="Calibri" w:cs="B Nazanin" w:hint="cs"/>
          <w:bCs/>
          <w:szCs w:val="26"/>
          <w:rtl/>
          <w:lang w:bidi="fa-IR"/>
        </w:rPr>
        <w:t>‌</w:t>
      </w:r>
      <w:r w:rsidRPr="00BD5747">
        <w:rPr>
          <w:rFonts w:eastAsia="Calibri" w:cs="B Nazanin" w:hint="cs"/>
          <w:bCs/>
          <w:szCs w:val="26"/>
          <w:rtl/>
          <w:lang w:bidi="fa-IR"/>
        </w:rPr>
        <w:t>ترین پایه</w:t>
      </w:r>
      <w:r w:rsidRPr="00BD5747">
        <w:rPr>
          <w:rFonts w:eastAsia="Calibri" w:cs="B Nazanin"/>
          <w:bCs/>
          <w:szCs w:val="26"/>
          <w:rtl/>
          <w:lang w:bidi="fa-IR"/>
        </w:rPr>
        <w:t>‌‌</w:t>
      </w:r>
      <w:r w:rsidRPr="00BD5747">
        <w:rPr>
          <w:rFonts w:eastAsia="Calibri" w:cs="B Nazanin" w:hint="cs"/>
          <w:bCs/>
          <w:szCs w:val="26"/>
          <w:rtl/>
          <w:lang w:bidi="fa-IR"/>
        </w:rPr>
        <w:t>های تأمین امنیت ملی و تضمین توافق احتمالی در وین خواهد بود.</w:t>
      </w:r>
      <w:r w:rsidR="00C35327" w:rsidRPr="00BD5747">
        <w:rPr>
          <w:rFonts w:cs="B Nazanin"/>
          <w:color w:val="000000" w:themeColor="text1"/>
          <w:szCs w:val="22"/>
          <w:rtl/>
        </w:rPr>
        <w:t xml:space="preserve"> </w:t>
      </w:r>
    </w:p>
    <w:p w:rsidR="00210FAA" w:rsidRPr="00BD5747" w:rsidRDefault="00210FAA" w:rsidP="004B1161">
      <w:pPr>
        <w:widowControl w:val="0"/>
        <w:rPr>
          <w:rFonts w:cs="B Nazanin"/>
          <w:rtl/>
          <w:lang w:bidi="fa-IR"/>
        </w:rPr>
        <w:sectPr w:rsidR="00210FAA" w:rsidRPr="00BD5747" w:rsidSect="004B1161">
          <w:headerReference w:type="even" r:id="rId9"/>
          <w:headerReference w:type="default" r:id="rId10"/>
          <w:footerReference w:type="even" r:id="rId11"/>
          <w:footerReference w:type="default" r:id="rId12"/>
          <w:footnotePr>
            <w:numRestart w:val="eachPage"/>
          </w:footnotePr>
          <w:pgSz w:w="8392" w:h="11907" w:code="11"/>
          <w:pgMar w:top="964" w:right="794" w:bottom="1021" w:left="794" w:header="720" w:footer="720" w:gutter="0"/>
          <w:pgNumType w:start="1"/>
          <w:cols w:space="720"/>
          <w:bidi/>
          <w:rtlGutter/>
          <w:docGrid w:linePitch="360"/>
        </w:sectPr>
      </w:pPr>
    </w:p>
    <w:p w:rsidR="00BD5A6F" w:rsidRPr="00BD5747" w:rsidRDefault="00DD2A07" w:rsidP="004B1161">
      <w:pPr>
        <w:widowControl w:val="0"/>
        <w:jc w:val="center"/>
        <w:rPr>
          <w:rFonts w:cs="B Nazanin"/>
          <w:rtl/>
          <w:lang w:bidi="fa-IR"/>
        </w:rPr>
      </w:pPr>
      <w:r w:rsidRPr="00BD5747">
        <w:rPr>
          <w:bCs/>
          <w:noProof/>
          <w:szCs w:val="36"/>
          <w:rtl/>
          <w:lang w:bidi="fa-IR"/>
        </w:rPr>
        <w:lastRenderedPageBreak/>
        <w:drawing>
          <wp:anchor distT="0" distB="0" distL="114300" distR="114300" simplePos="0" relativeHeight="251711488" behindDoc="1" locked="0" layoutInCell="1" allowOverlap="1" wp14:anchorId="14D8F7C0" wp14:editId="62A53486">
            <wp:simplePos x="0" y="0"/>
            <wp:positionH relativeFrom="margin">
              <wp:posOffset>1801495</wp:posOffset>
            </wp:positionH>
            <wp:positionV relativeFrom="margin">
              <wp:posOffset>-299148</wp:posOffset>
            </wp:positionV>
            <wp:extent cx="771525" cy="984250"/>
            <wp:effectExtent l="0" t="0" r="952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مركز پژوهش‌ها.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984250"/>
                    </a:xfrm>
                    <a:prstGeom prst="rect">
                      <a:avLst/>
                    </a:prstGeom>
                  </pic:spPr>
                </pic:pic>
              </a:graphicData>
            </a:graphic>
            <wp14:sizeRelH relativeFrom="page">
              <wp14:pctWidth>0</wp14:pctWidth>
            </wp14:sizeRelH>
            <wp14:sizeRelV relativeFrom="page">
              <wp14:pctHeight>0</wp14:pctHeight>
            </wp14:sizeRelV>
          </wp:anchor>
        </w:drawing>
      </w:r>
    </w:p>
    <w:p w:rsidR="00210FAA" w:rsidRPr="00BD5747" w:rsidRDefault="00210FAA" w:rsidP="004B1161">
      <w:pPr>
        <w:widowControl w:val="0"/>
        <w:bidi w:val="0"/>
        <w:rPr>
          <w:rFonts w:cs="B Nazanin"/>
          <w:lang w:bidi="fa-IR"/>
        </w:rPr>
      </w:pPr>
    </w:p>
    <w:tbl>
      <w:tblPr>
        <w:bidiVisual/>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750"/>
        <w:gridCol w:w="2291"/>
      </w:tblGrid>
      <w:tr w:rsidR="004B1161" w:rsidRPr="00BD5747" w:rsidTr="008B64F9">
        <w:trPr>
          <w:trHeight w:val="609"/>
          <w:jc w:val="center"/>
        </w:trPr>
        <w:tc>
          <w:tcPr>
            <w:tcW w:w="2074" w:type="dxa"/>
            <w:shd w:val="clear" w:color="auto" w:fill="auto"/>
            <w:vAlign w:val="center"/>
          </w:tcPr>
          <w:p w:rsidR="004B1161" w:rsidRPr="00BD5747" w:rsidRDefault="004B1161" w:rsidP="004B1161">
            <w:pPr>
              <w:widowControl w:val="0"/>
              <w:spacing w:line="300" w:lineRule="exact"/>
              <w:jc w:val="center"/>
              <w:rPr>
                <w:rFonts w:cs="B Nazanin"/>
                <w:bCs/>
                <w:szCs w:val="28"/>
                <w:rtl/>
              </w:rPr>
            </w:pPr>
            <w:r w:rsidRPr="00BD5747">
              <w:rPr>
                <w:rFonts w:cs="B Nazanin" w:hint="cs"/>
                <w:bCs/>
                <w:szCs w:val="28"/>
                <w:rtl/>
              </w:rPr>
              <w:t>شناسنامه گزارش</w:t>
            </w:r>
          </w:p>
        </w:tc>
        <w:tc>
          <w:tcPr>
            <w:tcW w:w="1750" w:type="dxa"/>
            <w:tcBorders>
              <w:top w:val="nil"/>
              <w:bottom w:val="nil"/>
            </w:tcBorders>
            <w:shd w:val="clear" w:color="auto" w:fill="auto"/>
            <w:vAlign w:val="center"/>
          </w:tcPr>
          <w:p w:rsidR="004B1161" w:rsidRPr="00BD5747" w:rsidRDefault="004B1161" w:rsidP="004B1161">
            <w:pPr>
              <w:widowControl w:val="0"/>
              <w:spacing w:line="300" w:lineRule="exact"/>
              <w:jc w:val="center"/>
              <w:rPr>
                <w:rFonts w:cs="B Nazanin"/>
                <w:bCs/>
                <w:szCs w:val="28"/>
                <w:rtl/>
              </w:rPr>
            </w:pPr>
          </w:p>
        </w:tc>
        <w:tc>
          <w:tcPr>
            <w:tcW w:w="2291" w:type="dxa"/>
            <w:shd w:val="clear" w:color="auto" w:fill="auto"/>
            <w:vAlign w:val="center"/>
          </w:tcPr>
          <w:p w:rsidR="004B1161" w:rsidRPr="00BD5747" w:rsidRDefault="004B1161" w:rsidP="00D93411">
            <w:pPr>
              <w:widowControl w:val="0"/>
              <w:spacing w:line="300" w:lineRule="exact"/>
              <w:jc w:val="center"/>
              <w:rPr>
                <w:rFonts w:cs="B Nazanin"/>
                <w:bCs/>
                <w:szCs w:val="28"/>
                <w:rtl/>
              </w:rPr>
            </w:pPr>
            <w:r w:rsidRPr="00BD5747">
              <w:rPr>
                <w:rFonts w:cs="B Nazanin" w:hint="cs"/>
                <w:bCs/>
                <w:szCs w:val="26"/>
                <w:rtl/>
              </w:rPr>
              <w:t xml:space="preserve">شماره </w:t>
            </w:r>
            <w:r w:rsidRPr="00BD5747">
              <w:rPr>
                <w:rFonts w:cs="B Nazanin" w:hint="cs"/>
                <w:bCs/>
                <w:szCs w:val="26"/>
                <w:rtl/>
                <w:lang w:bidi="fa-IR"/>
              </w:rPr>
              <w:t xml:space="preserve">مسلسل: </w:t>
            </w:r>
            <w:r w:rsidR="00D93411">
              <w:rPr>
                <w:rFonts w:cs="B Nazanin" w:hint="cs"/>
                <w:bCs/>
                <w:szCs w:val="28"/>
                <w:rtl/>
              </w:rPr>
              <w:t>17901</w:t>
            </w:r>
          </w:p>
        </w:tc>
      </w:tr>
      <w:tr w:rsidR="004B1161" w:rsidRPr="00BD5747" w:rsidTr="008B64F9">
        <w:trPr>
          <w:trHeight w:val="6077"/>
          <w:jc w:val="center"/>
        </w:trPr>
        <w:tc>
          <w:tcPr>
            <w:tcW w:w="6115" w:type="dxa"/>
            <w:gridSpan w:val="3"/>
            <w:tcBorders>
              <w:bottom w:val="single" w:sz="4" w:space="0" w:color="auto"/>
            </w:tcBorders>
            <w:shd w:val="clear" w:color="auto" w:fill="auto"/>
          </w:tcPr>
          <w:p w:rsidR="004B1161" w:rsidRPr="00F60AD4" w:rsidRDefault="004B1161" w:rsidP="004B1161">
            <w:pPr>
              <w:widowControl w:val="0"/>
              <w:spacing w:line="276" w:lineRule="auto"/>
              <w:rPr>
                <w:rFonts w:eastAsia="B Zar" w:cs="B Nazanin"/>
                <w:color w:val="000000"/>
                <w:rtl/>
                <w:lang w:bidi="fa-IR"/>
              </w:rPr>
            </w:pPr>
            <w:bookmarkStart w:id="8" w:name="_Toc79489124"/>
            <w:r w:rsidRPr="00BD5747">
              <w:rPr>
                <w:rFonts w:cs="B Nazanin" w:hint="cs"/>
                <w:bCs/>
                <w:rtl/>
              </w:rPr>
              <w:t>عنوان گزارش:</w:t>
            </w:r>
            <w:r w:rsidRPr="00BD5747">
              <w:rPr>
                <w:rFonts w:cs="B Nazanin" w:hint="cs"/>
                <w:rtl/>
                <w:lang w:bidi="fa-IR"/>
              </w:rPr>
              <w:t xml:space="preserve"> </w:t>
            </w:r>
            <w:bookmarkEnd w:id="8"/>
            <w:r w:rsidRPr="00F60AD4">
              <w:rPr>
                <w:rFonts w:eastAsia="B Zar" w:cs="B Nazanin" w:hint="cs"/>
                <w:color w:val="000000"/>
                <w:rtl/>
                <w:lang w:bidi="fa-IR"/>
              </w:rPr>
              <w:t>مذاکرات وین: تقابل اراده‌ها و جنگ روایت‌ها</w:t>
            </w:r>
          </w:p>
          <w:p w:rsidR="004B1161" w:rsidRDefault="004B1161" w:rsidP="004B1161">
            <w:pPr>
              <w:widowControl w:val="0"/>
              <w:jc w:val="both"/>
              <w:rPr>
                <w:rFonts w:cs="B Nazanin"/>
                <w:rtl/>
                <w:lang w:bidi="fa-IR"/>
              </w:rPr>
            </w:pPr>
          </w:p>
          <w:p w:rsidR="00D93411" w:rsidRPr="00BD5747" w:rsidRDefault="00D93411" w:rsidP="004B1161">
            <w:pPr>
              <w:widowControl w:val="0"/>
              <w:jc w:val="both"/>
              <w:rPr>
                <w:rFonts w:cs="B Nazanin"/>
                <w:rtl/>
                <w:lang w:bidi="fa-IR"/>
              </w:rPr>
            </w:pPr>
          </w:p>
          <w:p w:rsidR="004B1161" w:rsidRPr="00BD5747" w:rsidRDefault="004B1161" w:rsidP="004B1161">
            <w:pPr>
              <w:widowControl w:val="0"/>
              <w:jc w:val="both"/>
              <w:rPr>
                <w:rFonts w:cs="B Nazanin"/>
                <w:bCs/>
                <w:rtl/>
                <w:lang w:bidi="fa-IR"/>
              </w:rPr>
            </w:pPr>
            <w:r w:rsidRPr="00BD5747">
              <w:rPr>
                <w:rFonts w:cs="B Nazanin" w:hint="cs"/>
                <w:bCs/>
                <w:rtl/>
              </w:rPr>
              <w:t>نام دفتر</w:t>
            </w:r>
            <w:r w:rsidRPr="00BD5747">
              <w:rPr>
                <w:rFonts w:cs="B Nazanin" w:hint="cs"/>
                <w:rtl/>
              </w:rPr>
              <w:t>:</w:t>
            </w:r>
            <w:r w:rsidRPr="00BD5747">
              <w:rPr>
                <w:rFonts w:cs="B Nazanin" w:hint="cs"/>
                <w:bCs/>
                <w:rtl/>
                <w:lang w:bidi="fa-IR"/>
              </w:rPr>
              <w:t xml:space="preserve"> </w:t>
            </w:r>
            <w:r w:rsidRPr="00BD5747">
              <w:rPr>
                <w:rFonts w:cs="B Nazanin" w:hint="cs"/>
                <w:rtl/>
                <w:lang w:bidi="fa-IR"/>
              </w:rPr>
              <w:t>مطالعات سیاسی</w:t>
            </w:r>
          </w:p>
          <w:p w:rsidR="004B1161" w:rsidRDefault="004B1161" w:rsidP="004B1161">
            <w:pPr>
              <w:widowControl w:val="0"/>
              <w:jc w:val="both"/>
              <w:rPr>
                <w:rFonts w:cs="B Nazanin"/>
                <w:rtl/>
                <w:lang w:bidi="fa-IR"/>
              </w:rPr>
            </w:pPr>
            <w:r w:rsidRPr="00BD5747">
              <w:rPr>
                <w:rFonts w:cs="B Nazanin" w:hint="cs"/>
                <w:bCs/>
                <w:rtl/>
              </w:rPr>
              <w:t>تهیه و تدوین:</w:t>
            </w:r>
            <w:r w:rsidRPr="00BD5747">
              <w:rPr>
                <w:rFonts w:cs="B Nazanin" w:hint="cs"/>
                <w:bCs/>
                <w:rtl/>
                <w:lang w:bidi="fa-IR"/>
              </w:rPr>
              <w:t xml:space="preserve"> </w:t>
            </w:r>
            <w:r w:rsidR="009D19D3">
              <w:rPr>
                <w:rFonts w:cs="B Nazanin" w:hint="cs"/>
                <w:rtl/>
                <w:lang w:bidi="fa-IR"/>
              </w:rPr>
              <w:t>مصطفی محمدی‌</w:t>
            </w:r>
            <w:r w:rsidRPr="00BD5747">
              <w:rPr>
                <w:rFonts w:cs="B Nazanin" w:hint="cs"/>
                <w:rtl/>
                <w:lang w:bidi="fa-IR"/>
              </w:rPr>
              <w:t>رمضانی</w:t>
            </w:r>
          </w:p>
          <w:p w:rsidR="004B1161" w:rsidRPr="00BD5747" w:rsidRDefault="004B1161" w:rsidP="004B1161">
            <w:pPr>
              <w:widowControl w:val="0"/>
              <w:jc w:val="both"/>
              <w:rPr>
                <w:rFonts w:cs="B Nazanin"/>
                <w:bCs/>
                <w:rtl/>
              </w:rPr>
            </w:pPr>
            <w:r w:rsidRPr="00BD5747">
              <w:rPr>
                <w:rFonts w:cs="B Nazanin" w:hint="cs"/>
                <w:bCs/>
                <w:rtl/>
              </w:rPr>
              <w:t xml:space="preserve">همکار: </w:t>
            </w:r>
            <w:r w:rsidRPr="00BD5747">
              <w:rPr>
                <w:rFonts w:cs="B Nazanin" w:hint="cs"/>
                <w:rtl/>
              </w:rPr>
              <w:t>سمانه احمدخان بیگی</w:t>
            </w:r>
          </w:p>
          <w:p w:rsidR="004B1161" w:rsidRPr="00BD5747" w:rsidRDefault="004B1161" w:rsidP="004B1161">
            <w:pPr>
              <w:widowControl w:val="0"/>
              <w:jc w:val="both"/>
              <w:rPr>
                <w:rFonts w:cs="B Nazanin"/>
                <w:rtl/>
                <w:lang w:bidi="fa-IR"/>
              </w:rPr>
            </w:pPr>
            <w:r w:rsidRPr="00BD5747">
              <w:rPr>
                <w:rFonts w:cs="B Nazanin" w:hint="cs"/>
                <w:bCs/>
                <w:rtl/>
              </w:rPr>
              <w:t>ناظر علمی:</w:t>
            </w:r>
            <w:r w:rsidRPr="00BD5747">
              <w:rPr>
                <w:rFonts w:cs="B Nazanin" w:hint="cs"/>
                <w:bCs/>
                <w:rtl/>
                <w:lang w:bidi="fa-IR"/>
              </w:rPr>
              <w:t xml:space="preserve"> </w:t>
            </w:r>
            <w:r w:rsidRPr="00BD5747">
              <w:rPr>
                <w:rFonts w:cs="B Nazanin" w:hint="cs"/>
                <w:rtl/>
                <w:lang w:bidi="fa-IR"/>
              </w:rPr>
              <w:t>مهدی امیری</w:t>
            </w:r>
          </w:p>
          <w:p w:rsidR="004B1161" w:rsidRPr="00991394" w:rsidRDefault="00991394" w:rsidP="00D93411">
            <w:pPr>
              <w:widowControl w:val="0"/>
              <w:jc w:val="both"/>
              <w:rPr>
                <w:rFonts w:cs="B Nazanin"/>
                <w:b/>
                <w:bCs/>
                <w:rtl/>
                <w:lang w:bidi="fa-IR"/>
              </w:rPr>
            </w:pPr>
            <w:r w:rsidRPr="00991394">
              <w:rPr>
                <w:rFonts w:cs="B Nazanin" w:hint="cs"/>
                <w:b/>
                <w:bCs/>
                <w:rtl/>
                <w:lang w:bidi="fa-IR"/>
              </w:rPr>
              <w:t>اظهارنظر</w:t>
            </w:r>
            <w:r w:rsidR="0031469F">
              <w:rPr>
                <w:rFonts w:cs="B Nazanin" w:hint="cs"/>
                <w:b/>
                <w:bCs/>
                <w:rtl/>
                <w:lang w:bidi="fa-IR"/>
              </w:rPr>
              <w:t xml:space="preserve">کنندگان: </w:t>
            </w:r>
            <w:r w:rsidR="0031469F" w:rsidRPr="0031469F">
              <w:rPr>
                <w:rFonts w:cs="B Nazanin" w:hint="cs"/>
                <w:rtl/>
                <w:lang w:bidi="fa-IR"/>
              </w:rPr>
              <w:t>محمدصالح عطار، محمد آدمی</w:t>
            </w:r>
          </w:p>
          <w:p w:rsidR="00D93411" w:rsidRDefault="00D93411" w:rsidP="004B1161">
            <w:pPr>
              <w:widowControl w:val="0"/>
              <w:jc w:val="both"/>
              <w:rPr>
                <w:rFonts w:cs="B Nazanin"/>
                <w:rtl/>
                <w:lang w:bidi="fa-IR"/>
              </w:rPr>
            </w:pPr>
          </w:p>
          <w:p w:rsidR="00D93411" w:rsidRPr="00BD5747" w:rsidRDefault="00D93411" w:rsidP="004B1161">
            <w:pPr>
              <w:widowControl w:val="0"/>
              <w:jc w:val="both"/>
              <w:rPr>
                <w:rFonts w:cs="B Nazanin"/>
                <w:rtl/>
                <w:lang w:bidi="fa-IR"/>
              </w:rPr>
            </w:pPr>
          </w:p>
          <w:p w:rsidR="004B1161" w:rsidRPr="00BD5747" w:rsidRDefault="004B1161" w:rsidP="004B1161">
            <w:pPr>
              <w:widowControl w:val="0"/>
              <w:jc w:val="both"/>
              <w:rPr>
                <w:rFonts w:cs="B Nazanin"/>
                <w:bCs/>
                <w:rtl/>
              </w:rPr>
            </w:pPr>
            <w:r w:rsidRPr="00BD5747">
              <w:rPr>
                <w:rFonts w:cs="B Nazanin" w:hint="cs"/>
                <w:bCs/>
                <w:rtl/>
              </w:rPr>
              <w:t>واژه‌های کلیدی</w:t>
            </w:r>
            <w:r w:rsidRPr="00BD5747">
              <w:rPr>
                <w:rFonts w:cs="B Nazanin" w:hint="cs"/>
                <w:bCs/>
                <w:rtl/>
                <w:lang w:bidi="fa-IR"/>
              </w:rPr>
              <w:t>:</w:t>
            </w:r>
            <w:r w:rsidRPr="00BD5747">
              <w:rPr>
                <w:rFonts w:cs="B Nazanin" w:hint="cs"/>
                <w:bCs/>
                <w:rtl/>
              </w:rPr>
              <w:t xml:space="preserve"> </w:t>
            </w:r>
          </w:p>
          <w:p w:rsidR="004B1161" w:rsidRPr="00BD5747" w:rsidRDefault="004B1161" w:rsidP="004B1161">
            <w:pPr>
              <w:widowControl w:val="0"/>
              <w:jc w:val="both"/>
              <w:rPr>
                <w:rFonts w:cs="B Nazanin"/>
                <w:rtl/>
                <w:lang w:bidi="fa-IR"/>
              </w:rPr>
            </w:pPr>
            <w:r w:rsidRPr="00BD5747">
              <w:rPr>
                <w:rFonts w:cs="B Nazanin" w:hint="cs"/>
                <w:rtl/>
                <w:lang w:bidi="fa-IR"/>
              </w:rPr>
              <w:t>1. ايران</w:t>
            </w:r>
          </w:p>
          <w:p w:rsidR="004B1161" w:rsidRPr="00BD5747" w:rsidRDefault="004B1161" w:rsidP="004B1161">
            <w:pPr>
              <w:widowControl w:val="0"/>
              <w:jc w:val="both"/>
              <w:rPr>
                <w:rFonts w:cs="B Nazanin"/>
                <w:rtl/>
                <w:lang w:bidi="fa-IR"/>
              </w:rPr>
            </w:pPr>
            <w:r w:rsidRPr="00BD5747">
              <w:rPr>
                <w:rFonts w:cs="B Nazanin" w:hint="cs"/>
                <w:rtl/>
                <w:lang w:bidi="fa-IR"/>
              </w:rPr>
              <w:t>2. آمريكا</w:t>
            </w:r>
          </w:p>
          <w:p w:rsidR="004B1161" w:rsidRPr="00BD5747" w:rsidRDefault="004B1161" w:rsidP="004B1161">
            <w:pPr>
              <w:widowControl w:val="0"/>
              <w:jc w:val="both"/>
              <w:rPr>
                <w:rFonts w:cs="B Nazanin"/>
                <w:rtl/>
                <w:lang w:bidi="fa-IR"/>
              </w:rPr>
            </w:pPr>
            <w:r w:rsidRPr="00BD5747">
              <w:rPr>
                <w:rFonts w:cs="B Nazanin" w:hint="cs"/>
                <w:rtl/>
                <w:lang w:bidi="fa-IR"/>
              </w:rPr>
              <w:t>3. برجام</w:t>
            </w:r>
          </w:p>
          <w:p w:rsidR="004B1161" w:rsidRPr="00BD5747" w:rsidRDefault="004B1161" w:rsidP="004B1161">
            <w:pPr>
              <w:widowControl w:val="0"/>
              <w:jc w:val="both"/>
              <w:rPr>
                <w:rFonts w:cs="B Nazanin"/>
                <w:rtl/>
                <w:lang w:bidi="fa-IR"/>
              </w:rPr>
            </w:pPr>
            <w:r w:rsidRPr="00BD5747">
              <w:rPr>
                <w:rFonts w:cs="B Nazanin" w:hint="cs"/>
                <w:rtl/>
                <w:lang w:bidi="fa-IR"/>
              </w:rPr>
              <w:t>4. مذاكرات</w:t>
            </w:r>
          </w:p>
          <w:p w:rsidR="004B1161" w:rsidRPr="00BD5747" w:rsidRDefault="00FD14ED" w:rsidP="004B1161">
            <w:pPr>
              <w:widowControl w:val="0"/>
              <w:jc w:val="both"/>
              <w:rPr>
                <w:rFonts w:cs="B Nazanin"/>
                <w:rtl/>
                <w:lang w:bidi="fa-IR"/>
              </w:rPr>
            </w:pPr>
            <w:r w:rsidRPr="00FD14ED">
              <w:rPr>
                <w:rFonts w:cs="B Nazanin"/>
                <w:noProof/>
                <w:rtl/>
                <w:lang w:bidi="fa-IR"/>
              </w:rPr>
              <w:drawing>
                <wp:anchor distT="0" distB="0" distL="114300" distR="114300" simplePos="0" relativeHeight="251713536" behindDoc="1" locked="0" layoutInCell="1" allowOverlap="1">
                  <wp:simplePos x="0" y="0"/>
                  <wp:positionH relativeFrom="column">
                    <wp:posOffset>55685</wp:posOffset>
                  </wp:positionH>
                  <wp:positionV relativeFrom="paragraph">
                    <wp:posOffset>31613</wp:posOffset>
                  </wp:positionV>
                  <wp:extent cx="1012642" cy="1012642"/>
                  <wp:effectExtent l="0" t="0" r="0" b="0"/>
                  <wp:wrapNone/>
                  <wp:docPr id="28" name="Picture 28" descr="C:\Users\najar\AppData\Local\Temp\1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jar\AppData\Local\Temp\179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642" cy="10126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161" w:rsidRPr="00BD5747">
              <w:rPr>
                <w:rFonts w:cs="B Nazanin" w:hint="cs"/>
                <w:rtl/>
                <w:lang w:bidi="fa-IR"/>
              </w:rPr>
              <w:t>5. هسته‌اي</w:t>
            </w:r>
          </w:p>
          <w:p w:rsidR="004B1161" w:rsidRPr="00BD5747" w:rsidRDefault="004B1161" w:rsidP="004B1161">
            <w:pPr>
              <w:widowControl w:val="0"/>
              <w:jc w:val="both"/>
              <w:rPr>
                <w:rFonts w:cs="B Nazanin"/>
                <w:rtl/>
                <w:lang w:bidi="fa-IR"/>
              </w:rPr>
            </w:pPr>
            <w:r w:rsidRPr="00BD5747">
              <w:rPr>
                <w:rFonts w:cs="B Nazanin" w:hint="cs"/>
                <w:rtl/>
                <w:lang w:bidi="fa-IR"/>
              </w:rPr>
              <w:t>6. وين</w:t>
            </w:r>
          </w:p>
          <w:p w:rsidR="004B1161" w:rsidRPr="00BD5747" w:rsidRDefault="004B1161" w:rsidP="004B1161">
            <w:pPr>
              <w:widowControl w:val="0"/>
              <w:jc w:val="both"/>
              <w:rPr>
                <w:rFonts w:cs="B Nazanin"/>
                <w:rtl/>
                <w:lang w:bidi="fa-IR"/>
              </w:rPr>
            </w:pPr>
          </w:p>
          <w:p w:rsidR="004B1161" w:rsidRPr="00BD5747" w:rsidRDefault="004B1161" w:rsidP="004B1161">
            <w:pPr>
              <w:widowControl w:val="0"/>
              <w:jc w:val="both"/>
              <w:rPr>
                <w:rFonts w:cs="B Nazanin"/>
                <w:rtl/>
                <w:lang w:bidi="fa-IR"/>
              </w:rPr>
            </w:pPr>
          </w:p>
          <w:p w:rsidR="004B1161" w:rsidRPr="00BD5747" w:rsidRDefault="004B1161" w:rsidP="00FD14ED">
            <w:pPr>
              <w:widowControl w:val="0"/>
              <w:jc w:val="both"/>
              <w:rPr>
                <w:rFonts w:cs="B Nazanin"/>
                <w:szCs w:val="22"/>
                <w:rtl/>
                <w:lang w:bidi="fa-IR"/>
              </w:rPr>
            </w:pPr>
            <w:r w:rsidRPr="00BD5747">
              <w:rPr>
                <w:rFonts w:cs="B Nazanin" w:hint="cs"/>
                <w:bCs/>
                <w:rtl/>
                <w:lang w:bidi="fa-IR"/>
              </w:rPr>
              <w:t>تاریخ انتشار:</w:t>
            </w:r>
            <w:r w:rsidRPr="00BD5747">
              <w:rPr>
                <w:rFonts w:cs="B Nazanin" w:hint="cs"/>
                <w:rtl/>
                <w:lang w:bidi="fa-IR"/>
              </w:rPr>
              <w:t xml:space="preserve"> </w:t>
            </w:r>
            <w:r w:rsidRPr="00BD5747">
              <w:rPr>
                <w:rFonts w:cs="B Nazanin" w:hint="cs"/>
                <w:bCs/>
                <w:rtl/>
                <w:lang w:bidi="fa-IR"/>
              </w:rPr>
              <w:t>2</w:t>
            </w:r>
            <w:r w:rsidR="00FD14ED">
              <w:rPr>
                <w:rFonts w:cs="B Nazanin" w:hint="cs"/>
                <w:bCs/>
                <w:rtl/>
                <w:lang w:bidi="fa-IR"/>
              </w:rPr>
              <w:t>4</w:t>
            </w:r>
            <w:r w:rsidRPr="00BD5747">
              <w:rPr>
                <w:rFonts w:cs="B Nazanin" w:hint="cs"/>
                <w:bCs/>
                <w:rtl/>
                <w:lang w:bidi="fa-IR"/>
              </w:rPr>
              <w:t>/9/1400</w:t>
            </w:r>
            <w:r w:rsidRPr="00BD5747">
              <w:rPr>
                <w:rFonts w:cs="B Nazanin" w:hint="cs"/>
                <w:bCs/>
                <w:szCs w:val="22"/>
                <w:rtl/>
                <w:lang w:bidi="fa-IR"/>
              </w:rPr>
              <w:t xml:space="preserve"> </w:t>
            </w:r>
          </w:p>
        </w:tc>
      </w:tr>
    </w:tbl>
    <w:p w:rsidR="004B1161" w:rsidRPr="00BD5747" w:rsidRDefault="004B1161" w:rsidP="004B1161">
      <w:pPr>
        <w:widowControl w:val="0"/>
        <w:rPr>
          <w:rFonts w:cs="B Nazanin"/>
          <w:rtl/>
          <w:lang w:bidi="fa-IR"/>
        </w:rPr>
      </w:pPr>
    </w:p>
    <w:sectPr w:rsidR="004B1161" w:rsidRPr="00BD5747" w:rsidSect="004B1161">
      <w:headerReference w:type="even" r:id="rId15"/>
      <w:headerReference w:type="default" r:id="rId16"/>
      <w:footerReference w:type="default" r:id="rId17"/>
      <w:pgSz w:w="8392" w:h="11907" w:code="11"/>
      <w:pgMar w:top="964" w:right="794" w:bottom="1021" w:left="79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B7" w:rsidRDefault="009B68B7" w:rsidP="00210FAA">
      <w:r>
        <w:separator/>
      </w:r>
    </w:p>
  </w:endnote>
  <w:endnote w:type="continuationSeparator" w:id="0">
    <w:p w:rsidR="009B68B7" w:rsidRDefault="009B68B7" w:rsidP="0021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5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otus">
    <w:panose1 w:val="00000400000000000000"/>
    <w:charset w:val="B2"/>
    <w:family w:val="auto"/>
    <w:pitch w:val="variable"/>
    <w:sig w:usb0="00002007"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odak">
    <w:panose1 w:val="000007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9" w:rsidRPr="001C3EEF" w:rsidRDefault="00EE5689" w:rsidP="00FB6AFF">
    <w:pPr>
      <w:pStyle w:val="Footer"/>
      <w:jc w:val="cen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9" w:rsidRPr="0046357F" w:rsidRDefault="00EE5689" w:rsidP="0046357F">
    <w:pPr>
      <w:pStyle w:val="Footer"/>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9" w:rsidRPr="0046357F" w:rsidRDefault="00EE5689" w:rsidP="0046357F">
    <w:pPr>
      <w:pStyle w:val="Footer"/>
      <w:rPr>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9" w:rsidRPr="001C3EEF" w:rsidRDefault="00EE5689" w:rsidP="00BD5A6F">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B7" w:rsidRDefault="009B68B7" w:rsidP="00B13652">
      <w:pPr>
        <w:jc w:val="right"/>
      </w:pPr>
      <w:r>
        <w:separator/>
      </w:r>
    </w:p>
  </w:footnote>
  <w:footnote w:type="continuationSeparator" w:id="0">
    <w:p w:rsidR="009B68B7" w:rsidRDefault="009B68B7" w:rsidP="00210FAA">
      <w:r>
        <w:continuationSeparator/>
      </w:r>
    </w:p>
  </w:footnote>
  <w:footnote w:id="1">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lang w:bidi="fa-IR"/>
        </w:rPr>
        <w:t>.</w:t>
      </w:r>
      <w:r w:rsidRPr="00775F68">
        <w:rPr>
          <w:rFonts w:cs="Tahoma"/>
          <w:szCs w:val="16"/>
        </w:rPr>
        <w:t>https://edition.cnn.com/2020/09/13/opinions/smarter-way-to-be-tough-on-iran-joe-biden/index.html</w:t>
      </w:r>
    </w:p>
  </w:footnote>
  <w:footnote w:id="2">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lang w:bidi="fa-IR"/>
        </w:rPr>
        <w:t>.</w:t>
      </w:r>
      <w:r w:rsidRPr="00775F68">
        <w:rPr>
          <w:rFonts w:cs="Tahoma"/>
          <w:szCs w:val="16"/>
        </w:rPr>
        <w:t>https://www.mizan.news/0038J7</w:t>
      </w:r>
    </w:p>
  </w:footnote>
  <w:footnote w:id="3">
    <w:p w:rsidR="00EE5689" w:rsidRPr="001E5FC0" w:rsidRDefault="00EE5689" w:rsidP="00775F68">
      <w:pPr>
        <w:pStyle w:val="FootnoteText"/>
        <w:bidi w:val="0"/>
        <w:rPr>
          <w:rFonts w:cs="Tahoma"/>
          <w:spacing w:val="-4"/>
          <w:szCs w:val="16"/>
        </w:rPr>
      </w:pPr>
      <w:r w:rsidRPr="001E5FC0">
        <w:rPr>
          <w:rStyle w:val="FootnoteReference"/>
          <w:rFonts w:cs="Tahoma"/>
          <w:spacing w:val="-4"/>
          <w:szCs w:val="16"/>
          <w:vertAlign w:val="baseline"/>
        </w:rPr>
        <w:footnoteRef/>
      </w:r>
      <w:r w:rsidRPr="001E5FC0">
        <w:rPr>
          <w:rFonts w:cs="Tahoma"/>
          <w:spacing w:val="-4"/>
          <w:szCs w:val="16"/>
          <w:rtl/>
        </w:rPr>
        <w:t xml:space="preserve"> </w:t>
      </w:r>
      <w:r w:rsidRPr="001E5FC0">
        <w:rPr>
          <w:rFonts w:cs="Tahoma" w:hint="cs"/>
          <w:spacing w:val="-4"/>
          <w:szCs w:val="16"/>
          <w:rtl/>
        </w:rPr>
        <w:t>.</w:t>
      </w:r>
      <w:r w:rsidRPr="001E5FC0">
        <w:rPr>
          <w:rFonts w:cs="Tahoma"/>
          <w:spacing w:val="-4"/>
          <w:szCs w:val="16"/>
        </w:rPr>
        <w:t>https://iranprimer.usip.org/blog/2021/aug/24/under-raisi-three-scenarios-nuclear-talks</w:t>
      </w:r>
    </w:p>
  </w:footnote>
  <w:footnote w:id="4">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rPr>
        <w:t>.</w:t>
      </w:r>
      <w:r w:rsidRPr="00775F68">
        <w:rPr>
          <w:rFonts w:cs="Tahoma"/>
          <w:szCs w:val="16"/>
        </w:rPr>
        <w:t>https://www.bloomberg.com/news/articles/2021-09-03/u-s-can-t-wait-forever-for-iran-on-nuclear-talks-envoy-says</w:t>
      </w:r>
    </w:p>
  </w:footnote>
  <w:footnote w:id="5">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rPr>
        <w:t>.</w:t>
      </w:r>
      <w:r w:rsidRPr="00775F68">
        <w:rPr>
          <w:rFonts w:cs="Tahoma"/>
          <w:szCs w:val="16"/>
        </w:rPr>
        <w:t>https://www.whitehouse.gov/briefing-room/press-briefings/2021/12/09/press-briefing-by-press-secretary-jen-psaki-and-national-economic-council-director-brian-deese-december-9-2021</w:t>
      </w:r>
      <w:r w:rsidRPr="00775F68">
        <w:rPr>
          <w:rFonts w:cs="Tahoma"/>
          <w:szCs w:val="16"/>
          <w:rtl/>
        </w:rPr>
        <w:t>/</w:t>
      </w:r>
    </w:p>
  </w:footnote>
  <w:footnote w:id="6">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lang w:bidi="fa-IR"/>
        </w:rPr>
        <w:t>.</w:t>
      </w:r>
      <w:r w:rsidRPr="00775F68">
        <w:rPr>
          <w:rFonts w:cs="Tahoma"/>
          <w:szCs w:val="16"/>
        </w:rPr>
        <w:t>https://www.wsj.com/articles/u-s-moves-to-tighten-iran-sanctions-enforcement-as-nuclear-talks-stall-11639039567</w:t>
      </w:r>
    </w:p>
  </w:footnote>
  <w:footnote w:id="7">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rPr>
        <w:t>.</w:t>
      </w:r>
      <w:r w:rsidRPr="00775F68">
        <w:rPr>
          <w:rFonts w:cs="Tahoma"/>
          <w:szCs w:val="16"/>
        </w:rPr>
        <w:t>https://warontherocks.com/2021/12/getting-to-no-with-iran</w:t>
      </w:r>
      <w:r w:rsidRPr="00775F68">
        <w:rPr>
          <w:rFonts w:cs="Tahoma"/>
          <w:szCs w:val="16"/>
          <w:rtl/>
        </w:rPr>
        <w:t>/</w:t>
      </w:r>
    </w:p>
  </w:footnote>
  <w:footnote w:id="8">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rPr>
        <w:t>.</w:t>
      </w:r>
      <w:r w:rsidRPr="00775F68">
        <w:rPr>
          <w:rFonts w:cs="Tahoma"/>
          <w:szCs w:val="16"/>
        </w:rPr>
        <w:t>https://www.ft.com/content/9b7d4d2e-ed35-4761-ad20-2f108538da40</w:t>
      </w:r>
    </w:p>
  </w:footnote>
  <w:footnote w:id="9">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Pr>
          <w:rFonts w:cs="Tahoma"/>
          <w:szCs w:val="16"/>
        </w:rPr>
        <w:t>.</w:t>
      </w:r>
      <w:r w:rsidRPr="00775F68">
        <w:rPr>
          <w:rFonts w:cs="Tahoma"/>
          <w:szCs w:val="16"/>
        </w:rPr>
        <w:t xml:space="preserve"> Race of Sanctions against Centrifuges</w:t>
      </w:r>
    </w:p>
  </w:footnote>
  <w:footnote w:id="10">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rPr>
        <w:t>.</w:t>
      </w:r>
      <w:r w:rsidRPr="00775F68">
        <w:rPr>
          <w:rFonts w:cs="Tahoma"/>
          <w:szCs w:val="16"/>
        </w:rPr>
        <w:t>https://www.armscontrol.org/act/2013-05/iran%E2%80%99s-nuclear-program-sanctions-siege</w:t>
      </w:r>
    </w:p>
  </w:footnote>
  <w:footnote w:id="11">
    <w:p w:rsidR="00EE5689" w:rsidRPr="00775F68" w:rsidRDefault="00EE5689" w:rsidP="00775F68">
      <w:pPr>
        <w:pStyle w:val="FootnoteText"/>
        <w:bidi w:val="0"/>
        <w:rPr>
          <w:rFonts w:cs="Tahoma"/>
          <w:szCs w:val="16"/>
        </w:rPr>
      </w:pPr>
      <w:r w:rsidRPr="00775F68">
        <w:rPr>
          <w:rStyle w:val="FootnoteReference"/>
          <w:rFonts w:cs="Tahoma"/>
          <w:szCs w:val="16"/>
          <w:vertAlign w:val="baseline"/>
        </w:rPr>
        <w:footnoteRef/>
      </w:r>
      <w:r w:rsidRPr="00775F68">
        <w:rPr>
          <w:rFonts w:cs="Tahoma"/>
          <w:szCs w:val="16"/>
          <w:rtl/>
        </w:rPr>
        <w:t xml:space="preserve"> </w:t>
      </w:r>
      <w:r>
        <w:rPr>
          <w:rFonts w:cs="Tahoma" w:hint="cs"/>
          <w:szCs w:val="16"/>
          <w:rtl/>
          <w:lang w:bidi="fa-IR"/>
        </w:rPr>
        <w:t>.</w:t>
      </w:r>
      <w:r w:rsidRPr="00775F68">
        <w:rPr>
          <w:rFonts w:cs="Tahoma"/>
          <w:szCs w:val="16"/>
        </w:rPr>
        <w:t>https://farsi.khamenei.ir/message-content?id=31168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9" w:rsidRPr="004E729C" w:rsidRDefault="00EE5689" w:rsidP="004B1161">
    <w:pPr>
      <w:pStyle w:val="Header"/>
      <w:tabs>
        <w:tab w:val="clear" w:pos="4153"/>
        <w:tab w:val="clear" w:pos="8306"/>
        <w:tab w:val="left" w:leader="underscore" w:pos="5249"/>
      </w:tabs>
      <w:jc w:val="center"/>
      <w:rPr>
        <w:rFonts w:cs="B Nazanin"/>
        <w:noProof/>
        <w:sz w:val="12"/>
        <w:szCs w:val="12"/>
        <w:rtl/>
        <w:lang w:bidi="fa-IR"/>
      </w:rPr>
    </w:pPr>
  </w:p>
  <w:p w:rsidR="00EE5689" w:rsidRDefault="00EE5689" w:rsidP="006B48FC">
    <w:pPr>
      <w:pStyle w:val="Header"/>
      <w:framePr w:wrap="around" w:vAnchor="text" w:hAnchor="page" w:x="7508" w:y="181"/>
      <w:rPr>
        <w:rStyle w:val="PageNumber"/>
        <w:rFonts w:eastAsiaTheme="majorEastAsia"/>
      </w:rPr>
    </w:pPr>
    <w:r>
      <w:rPr>
        <w:rStyle w:val="PageNumber"/>
        <w:rFonts w:eastAsiaTheme="majorEastAsia"/>
        <w:rtl/>
      </w:rPr>
      <w:fldChar w:fldCharType="begin"/>
    </w:r>
    <w:r>
      <w:rPr>
        <w:rStyle w:val="PageNumber"/>
        <w:rFonts w:eastAsiaTheme="majorEastAsia"/>
      </w:rPr>
      <w:instrText xml:space="preserve">PAGE  </w:instrText>
    </w:r>
    <w:r>
      <w:rPr>
        <w:rStyle w:val="PageNumber"/>
        <w:rFonts w:eastAsiaTheme="majorEastAsia"/>
        <w:rtl/>
      </w:rPr>
      <w:fldChar w:fldCharType="separate"/>
    </w:r>
    <w:r w:rsidR="00F56600">
      <w:rPr>
        <w:rStyle w:val="PageNumber"/>
        <w:rFonts w:eastAsiaTheme="majorEastAsia"/>
        <w:noProof/>
        <w:rtl/>
      </w:rPr>
      <w:t>12</w:t>
    </w:r>
    <w:r>
      <w:rPr>
        <w:rStyle w:val="PageNumber"/>
        <w:rFonts w:eastAsiaTheme="majorEastAsia"/>
        <w:rtl/>
      </w:rPr>
      <w:fldChar w:fldCharType="end"/>
    </w:r>
  </w:p>
  <w:p w:rsidR="00EE5689" w:rsidRPr="00255E1D" w:rsidRDefault="00EE5689" w:rsidP="004B1161">
    <w:pPr>
      <w:pStyle w:val="Header"/>
      <w:tabs>
        <w:tab w:val="clear" w:pos="4153"/>
        <w:tab w:val="clear" w:pos="8306"/>
        <w:tab w:val="left" w:leader="underscore" w:pos="4735"/>
      </w:tabs>
      <w:ind w:firstLine="155"/>
      <w:rPr>
        <w:rFonts w:ascii="IranNastaliq" w:hAnsi="IranNastaliq" w:cs="IranNastaliq"/>
        <w:sz w:val="28"/>
        <w:szCs w:val="28"/>
        <w:rtl/>
        <w:lang w:bidi="fa-IR"/>
      </w:rPr>
    </w:pPr>
    <w:r>
      <w:rPr>
        <w:rFonts w:hint="cs"/>
        <w:noProof/>
        <w:rtl/>
        <w:lang w:bidi="fa-IR"/>
      </w:rPr>
      <w:tab/>
    </w:r>
    <w:r w:rsidRPr="001E5FC0">
      <w:rPr>
        <w:rStyle w:val="PageNumber"/>
        <w:rFonts w:ascii="IranNastaliq" w:eastAsiaTheme="majorEastAsia" w:hAnsi="IranNastaliq" w:cs="IranNastaliq"/>
        <w:rtl/>
      </w:rPr>
      <w:t xml:space="preserve">مركز پژوهش‌ها مجلس شوراي اسلامي </w:t>
    </w:r>
  </w:p>
  <w:p w:rsidR="00EE5689" w:rsidRPr="004E729C" w:rsidRDefault="00EE5689">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9" w:rsidRPr="004B1161" w:rsidRDefault="00EE5689" w:rsidP="00FE5269">
    <w:pPr>
      <w:pStyle w:val="Header"/>
      <w:tabs>
        <w:tab w:val="clear" w:pos="4153"/>
        <w:tab w:val="clear" w:pos="8306"/>
        <w:tab w:val="left" w:leader="underscore" w:pos="7614"/>
      </w:tabs>
      <w:jc w:val="center"/>
      <w:rPr>
        <w:rStyle w:val="PageNumber"/>
        <w:rFonts w:eastAsiaTheme="majorEastAsia" w:cs="B Titr"/>
        <w:sz w:val="14"/>
        <w:szCs w:val="14"/>
        <w:rtl/>
      </w:rPr>
    </w:pPr>
    <w:r w:rsidRPr="004B1161">
      <w:rPr>
        <w:rFonts w:cs="B Titr"/>
        <w:noProof/>
        <w:rtl/>
        <w:lang w:bidi="fa-IR"/>
      </w:rPr>
      <w:drawing>
        <wp:anchor distT="0" distB="0" distL="114300" distR="114300" simplePos="0" relativeHeight="251659264" behindDoc="1" locked="0" layoutInCell="1" allowOverlap="1" wp14:anchorId="3DCC1D9D" wp14:editId="5A98DAE3">
          <wp:simplePos x="0" y="0"/>
          <wp:positionH relativeFrom="column">
            <wp:posOffset>3945890</wp:posOffset>
          </wp:positionH>
          <wp:positionV relativeFrom="paragraph">
            <wp:posOffset>21971</wp:posOffset>
          </wp:positionV>
          <wp:extent cx="395605" cy="457200"/>
          <wp:effectExtent l="0" t="0" r="4445" b="0"/>
          <wp:wrapNone/>
          <wp:docPr id="27" name="Picture 27"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161" w:rsidRPr="006C4758" w:rsidRDefault="004B1161" w:rsidP="00A93299">
    <w:pPr>
      <w:pStyle w:val="Header"/>
      <w:framePr w:wrap="around" w:vAnchor="text" w:hAnchor="page" w:x="810" w:y="82"/>
      <w:tabs>
        <w:tab w:val="clear" w:pos="4153"/>
        <w:tab w:val="clear" w:pos="8306"/>
        <w:tab w:val="left" w:leader="underscore" w:pos="6464"/>
      </w:tabs>
      <w:rPr>
        <w:rStyle w:val="PageNumber"/>
        <w:rFonts w:eastAsiaTheme="majorEastAsia" w:cs="B Nazanin"/>
      </w:rPr>
    </w:pPr>
    <w:r w:rsidRPr="006C4758">
      <w:rPr>
        <w:rStyle w:val="PageNumber"/>
        <w:rFonts w:eastAsiaTheme="majorEastAsia" w:cs="B Nazanin"/>
        <w:rtl/>
      </w:rPr>
      <w:fldChar w:fldCharType="begin"/>
    </w:r>
    <w:r w:rsidRPr="006C4758">
      <w:rPr>
        <w:rStyle w:val="PageNumber"/>
        <w:rFonts w:eastAsiaTheme="majorEastAsia" w:cs="B Nazanin"/>
      </w:rPr>
      <w:instrText xml:space="preserve">PAGE  </w:instrText>
    </w:r>
    <w:r w:rsidRPr="006C4758">
      <w:rPr>
        <w:rStyle w:val="PageNumber"/>
        <w:rFonts w:eastAsiaTheme="majorEastAsia" w:cs="B Nazanin"/>
        <w:rtl/>
      </w:rPr>
      <w:fldChar w:fldCharType="separate"/>
    </w:r>
    <w:r w:rsidR="00F56600">
      <w:rPr>
        <w:rStyle w:val="PageNumber"/>
        <w:rFonts w:eastAsiaTheme="majorEastAsia" w:cs="B Nazanin"/>
        <w:noProof/>
        <w:rtl/>
      </w:rPr>
      <w:t>11</w:t>
    </w:r>
    <w:r w:rsidRPr="006C4758">
      <w:rPr>
        <w:rStyle w:val="PageNumber"/>
        <w:rFonts w:eastAsiaTheme="majorEastAsia" w:cs="B Nazanin"/>
        <w:rtl/>
      </w:rPr>
      <w:fldChar w:fldCharType="end"/>
    </w:r>
  </w:p>
  <w:p w:rsidR="00EE5689" w:rsidRPr="00D26A83" w:rsidRDefault="00EE5689" w:rsidP="00A93299">
    <w:pPr>
      <w:pStyle w:val="Header"/>
      <w:tabs>
        <w:tab w:val="clear" w:pos="4153"/>
        <w:tab w:val="clear" w:pos="8306"/>
        <w:tab w:val="right" w:leader="underscore" w:pos="7938"/>
      </w:tabs>
      <w:ind w:right="284" w:firstLine="363"/>
      <w:rPr>
        <w:noProof/>
        <w:rtl/>
        <w:lang w:bidi="fa-IR"/>
      </w:rPr>
    </w:pPr>
    <w:r>
      <w:rPr>
        <w:noProof/>
        <w:rtl/>
      </w:rPr>
      <w:tab/>
    </w:r>
  </w:p>
  <w:p w:rsidR="00A838BA" w:rsidRPr="00A838BA" w:rsidRDefault="00A838BA" w:rsidP="00A838BA">
    <w:pP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9" w:rsidRPr="003B101C" w:rsidRDefault="00EE5689" w:rsidP="003B101C">
    <w:pPr>
      <w:pStyle w:val="Header"/>
      <w:rPr>
        <w:rtl/>
        <w:lang w:bidi="fa-I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89" w:rsidRDefault="00EE5689">
    <w:pPr>
      <w:pStyle w:val="Header"/>
      <w:rPr>
        <w:rtl/>
        <w:lang w:bidi="fa-IR"/>
      </w:rPr>
    </w:pPr>
  </w:p>
  <w:p w:rsidR="00EE5689" w:rsidRDefault="00EE5689">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552"/>
    <w:multiLevelType w:val="hybridMultilevel"/>
    <w:tmpl w:val="8ABE4260"/>
    <w:lvl w:ilvl="0" w:tplc="61CA1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91C65"/>
    <w:multiLevelType w:val="hybridMultilevel"/>
    <w:tmpl w:val="6E484FA2"/>
    <w:lvl w:ilvl="0" w:tplc="6302AFC0">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4AD1"/>
    <w:multiLevelType w:val="hybridMultilevel"/>
    <w:tmpl w:val="DEBE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85A45"/>
    <w:multiLevelType w:val="hybridMultilevel"/>
    <w:tmpl w:val="4DF66242"/>
    <w:lvl w:ilvl="0" w:tplc="1486CE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AC36A0"/>
    <w:multiLevelType w:val="multilevel"/>
    <w:tmpl w:val="968E3C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5024F33"/>
    <w:multiLevelType w:val="hybridMultilevel"/>
    <w:tmpl w:val="3042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154BD"/>
    <w:multiLevelType w:val="multilevel"/>
    <w:tmpl w:val="2EC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66C8C"/>
    <w:multiLevelType w:val="hybridMultilevel"/>
    <w:tmpl w:val="EA3A7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F2AF3"/>
    <w:multiLevelType w:val="hybridMultilevel"/>
    <w:tmpl w:val="BE3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D1B9D"/>
    <w:multiLevelType w:val="hybridMultilevel"/>
    <w:tmpl w:val="E5ACB506"/>
    <w:lvl w:ilvl="0" w:tplc="BFC2245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E5C9F"/>
    <w:multiLevelType w:val="hybridMultilevel"/>
    <w:tmpl w:val="46E63C78"/>
    <w:lvl w:ilvl="0" w:tplc="D2F6BE20">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070F2"/>
    <w:multiLevelType w:val="multilevel"/>
    <w:tmpl w:val="AAE8279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672E13"/>
    <w:multiLevelType w:val="hybridMultilevel"/>
    <w:tmpl w:val="E698D748"/>
    <w:lvl w:ilvl="0" w:tplc="AE848BD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36873"/>
    <w:multiLevelType w:val="multilevel"/>
    <w:tmpl w:val="A6C213E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E33727"/>
    <w:multiLevelType w:val="hybridMultilevel"/>
    <w:tmpl w:val="1E146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10"/>
  </w:num>
  <w:num w:numId="4">
    <w:abstractNumId w:val="1"/>
  </w:num>
  <w:num w:numId="5">
    <w:abstractNumId w:val="0"/>
  </w:num>
  <w:num w:numId="6">
    <w:abstractNumId w:val="3"/>
  </w:num>
  <w:num w:numId="7">
    <w:abstractNumId w:val="13"/>
  </w:num>
  <w:num w:numId="8">
    <w:abstractNumId w:val="7"/>
  </w:num>
  <w:num w:numId="9">
    <w:abstractNumId w:val="8"/>
  </w:num>
  <w:num w:numId="10">
    <w:abstractNumId w:val="2"/>
  </w:num>
  <w:num w:numId="11">
    <w:abstractNumId w:val="11"/>
  </w:num>
  <w:num w:numId="12">
    <w:abstractNumId w:val="6"/>
  </w:num>
  <w:num w:numId="13">
    <w:abstractNumId w:val="4"/>
  </w:num>
  <w:num w:numId="14">
    <w:abstractNumId w:val="5"/>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397"/>
  <w:evenAndOddHeaders/>
  <w:drawingGridHorizontalSpacing w:val="120"/>
  <w:displayHorizontalDrawingGridEvery w:val="2"/>
  <w:characterSpacingControl w:val="doNotCompress"/>
  <w:hdrShapeDefaults>
    <o:shapedefaults v:ext="edit" spidmax="2049"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98"/>
    <w:rsid w:val="00000859"/>
    <w:rsid w:val="00000C18"/>
    <w:rsid w:val="0001318D"/>
    <w:rsid w:val="0001512D"/>
    <w:rsid w:val="000228B4"/>
    <w:rsid w:val="0003074F"/>
    <w:rsid w:val="000316C0"/>
    <w:rsid w:val="00035D75"/>
    <w:rsid w:val="00037D0D"/>
    <w:rsid w:val="0005096D"/>
    <w:rsid w:val="00051333"/>
    <w:rsid w:val="0005387D"/>
    <w:rsid w:val="00054B52"/>
    <w:rsid w:val="00080BDF"/>
    <w:rsid w:val="0008128C"/>
    <w:rsid w:val="00083EC1"/>
    <w:rsid w:val="000957C3"/>
    <w:rsid w:val="00095836"/>
    <w:rsid w:val="00097CDD"/>
    <w:rsid w:val="000A0BFB"/>
    <w:rsid w:val="000A0FD5"/>
    <w:rsid w:val="000B2C5F"/>
    <w:rsid w:val="000B78F5"/>
    <w:rsid w:val="000C3781"/>
    <w:rsid w:val="000C51AF"/>
    <w:rsid w:val="000C5791"/>
    <w:rsid w:val="000C63C9"/>
    <w:rsid w:val="000C662C"/>
    <w:rsid w:val="000C7C32"/>
    <w:rsid w:val="000C7F64"/>
    <w:rsid w:val="000D0D7F"/>
    <w:rsid w:val="000D1FDF"/>
    <w:rsid w:val="000D4398"/>
    <w:rsid w:val="000D6CAD"/>
    <w:rsid w:val="000E198D"/>
    <w:rsid w:val="000E29EF"/>
    <w:rsid w:val="000E2F00"/>
    <w:rsid w:val="000E4864"/>
    <w:rsid w:val="000F6808"/>
    <w:rsid w:val="000F7DD2"/>
    <w:rsid w:val="00102322"/>
    <w:rsid w:val="0010531D"/>
    <w:rsid w:val="00114327"/>
    <w:rsid w:val="00126451"/>
    <w:rsid w:val="0012778E"/>
    <w:rsid w:val="00133468"/>
    <w:rsid w:val="001425AD"/>
    <w:rsid w:val="00143DA3"/>
    <w:rsid w:val="001501F8"/>
    <w:rsid w:val="00152AC3"/>
    <w:rsid w:val="00152B22"/>
    <w:rsid w:val="00155A8F"/>
    <w:rsid w:val="0015671D"/>
    <w:rsid w:val="00166440"/>
    <w:rsid w:val="00166E23"/>
    <w:rsid w:val="00170617"/>
    <w:rsid w:val="00172154"/>
    <w:rsid w:val="00177F71"/>
    <w:rsid w:val="001803E6"/>
    <w:rsid w:val="001809C1"/>
    <w:rsid w:val="0018244F"/>
    <w:rsid w:val="00184012"/>
    <w:rsid w:val="00190801"/>
    <w:rsid w:val="001975E1"/>
    <w:rsid w:val="001A601E"/>
    <w:rsid w:val="001A7E77"/>
    <w:rsid w:val="001B2613"/>
    <w:rsid w:val="001B3CE1"/>
    <w:rsid w:val="001C15A8"/>
    <w:rsid w:val="001C20E2"/>
    <w:rsid w:val="001C3EEF"/>
    <w:rsid w:val="001C4886"/>
    <w:rsid w:val="001C591C"/>
    <w:rsid w:val="001C67B7"/>
    <w:rsid w:val="001D2145"/>
    <w:rsid w:val="001D2A6F"/>
    <w:rsid w:val="001D6E8C"/>
    <w:rsid w:val="001E3220"/>
    <w:rsid w:val="001E3D65"/>
    <w:rsid w:val="001E5FC0"/>
    <w:rsid w:val="001E69EE"/>
    <w:rsid w:val="00201611"/>
    <w:rsid w:val="002033E7"/>
    <w:rsid w:val="002039CA"/>
    <w:rsid w:val="002059D7"/>
    <w:rsid w:val="00205E75"/>
    <w:rsid w:val="0020690F"/>
    <w:rsid w:val="00207C4B"/>
    <w:rsid w:val="00210FAA"/>
    <w:rsid w:val="00211C70"/>
    <w:rsid w:val="0021334C"/>
    <w:rsid w:val="00213862"/>
    <w:rsid w:val="002204D6"/>
    <w:rsid w:val="002267C1"/>
    <w:rsid w:val="002270FA"/>
    <w:rsid w:val="002306DF"/>
    <w:rsid w:val="00230E7E"/>
    <w:rsid w:val="002348A9"/>
    <w:rsid w:val="00235174"/>
    <w:rsid w:val="0024134F"/>
    <w:rsid w:val="00242BC4"/>
    <w:rsid w:val="002440BC"/>
    <w:rsid w:val="002461DE"/>
    <w:rsid w:val="00247484"/>
    <w:rsid w:val="00253563"/>
    <w:rsid w:val="00257324"/>
    <w:rsid w:val="002576F1"/>
    <w:rsid w:val="002607FD"/>
    <w:rsid w:val="00260F85"/>
    <w:rsid w:val="00263860"/>
    <w:rsid w:val="00270CF4"/>
    <w:rsid w:val="00274492"/>
    <w:rsid w:val="002758DC"/>
    <w:rsid w:val="00280D54"/>
    <w:rsid w:val="0028584D"/>
    <w:rsid w:val="00286836"/>
    <w:rsid w:val="002874AB"/>
    <w:rsid w:val="0029541D"/>
    <w:rsid w:val="00297E8C"/>
    <w:rsid w:val="002A2B98"/>
    <w:rsid w:val="002A64F6"/>
    <w:rsid w:val="002B2A18"/>
    <w:rsid w:val="002B4759"/>
    <w:rsid w:val="002B5C27"/>
    <w:rsid w:val="002C5A24"/>
    <w:rsid w:val="002D07EA"/>
    <w:rsid w:val="002D2060"/>
    <w:rsid w:val="002D7C6D"/>
    <w:rsid w:val="002E0934"/>
    <w:rsid w:val="002E0EB0"/>
    <w:rsid w:val="002E10CF"/>
    <w:rsid w:val="002E1A1B"/>
    <w:rsid w:val="002E606D"/>
    <w:rsid w:val="002E687B"/>
    <w:rsid w:val="002F06EC"/>
    <w:rsid w:val="002F0B1F"/>
    <w:rsid w:val="002F1157"/>
    <w:rsid w:val="002F29FD"/>
    <w:rsid w:val="002F3333"/>
    <w:rsid w:val="002F482E"/>
    <w:rsid w:val="002F5558"/>
    <w:rsid w:val="002F5FB8"/>
    <w:rsid w:val="002F76D8"/>
    <w:rsid w:val="00300C1D"/>
    <w:rsid w:val="0030262A"/>
    <w:rsid w:val="003044BC"/>
    <w:rsid w:val="00304873"/>
    <w:rsid w:val="003142B4"/>
    <w:rsid w:val="0031469F"/>
    <w:rsid w:val="0031575D"/>
    <w:rsid w:val="0032485D"/>
    <w:rsid w:val="00325929"/>
    <w:rsid w:val="0032607A"/>
    <w:rsid w:val="003260AB"/>
    <w:rsid w:val="0033188C"/>
    <w:rsid w:val="00336FC4"/>
    <w:rsid w:val="0034172B"/>
    <w:rsid w:val="00344A22"/>
    <w:rsid w:val="00346348"/>
    <w:rsid w:val="003517C2"/>
    <w:rsid w:val="00351C0A"/>
    <w:rsid w:val="003540C1"/>
    <w:rsid w:val="00356835"/>
    <w:rsid w:val="00362142"/>
    <w:rsid w:val="003627F2"/>
    <w:rsid w:val="00371FA7"/>
    <w:rsid w:val="003720EF"/>
    <w:rsid w:val="003776B9"/>
    <w:rsid w:val="00377A56"/>
    <w:rsid w:val="00377F22"/>
    <w:rsid w:val="00385719"/>
    <w:rsid w:val="003A0E4C"/>
    <w:rsid w:val="003A5413"/>
    <w:rsid w:val="003B085C"/>
    <w:rsid w:val="003B101C"/>
    <w:rsid w:val="003B1627"/>
    <w:rsid w:val="003C1A51"/>
    <w:rsid w:val="003C795A"/>
    <w:rsid w:val="003C7E75"/>
    <w:rsid w:val="003D0A6D"/>
    <w:rsid w:val="003D0E38"/>
    <w:rsid w:val="003E2805"/>
    <w:rsid w:val="003E2A1A"/>
    <w:rsid w:val="003E438F"/>
    <w:rsid w:val="003F019D"/>
    <w:rsid w:val="003F1531"/>
    <w:rsid w:val="003F4E3E"/>
    <w:rsid w:val="004007C9"/>
    <w:rsid w:val="0040232C"/>
    <w:rsid w:val="004201BD"/>
    <w:rsid w:val="00422CDD"/>
    <w:rsid w:val="00424565"/>
    <w:rsid w:val="004251B7"/>
    <w:rsid w:val="00430862"/>
    <w:rsid w:val="00433CCB"/>
    <w:rsid w:val="00434C6D"/>
    <w:rsid w:val="00437382"/>
    <w:rsid w:val="00437BE0"/>
    <w:rsid w:val="00437ED6"/>
    <w:rsid w:val="0044164A"/>
    <w:rsid w:val="00441857"/>
    <w:rsid w:val="0044365F"/>
    <w:rsid w:val="00444758"/>
    <w:rsid w:val="004453B7"/>
    <w:rsid w:val="00446C02"/>
    <w:rsid w:val="00447D9A"/>
    <w:rsid w:val="00447E84"/>
    <w:rsid w:val="004511A6"/>
    <w:rsid w:val="00451821"/>
    <w:rsid w:val="0045398F"/>
    <w:rsid w:val="00453E15"/>
    <w:rsid w:val="0046357F"/>
    <w:rsid w:val="00465F8E"/>
    <w:rsid w:val="00467037"/>
    <w:rsid w:val="00481662"/>
    <w:rsid w:val="0048193E"/>
    <w:rsid w:val="00481C0E"/>
    <w:rsid w:val="00484CF6"/>
    <w:rsid w:val="00486247"/>
    <w:rsid w:val="00486C7C"/>
    <w:rsid w:val="004906BC"/>
    <w:rsid w:val="004944BE"/>
    <w:rsid w:val="004A07DD"/>
    <w:rsid w:val="004A3364"/>
    <w:rsid w:val="004A5B86"/>
    <w:rsid w:val="004B055E"/>
    <w:rsid w:val="004B1161"/>
    <w:rsid w:val="004B1FCA"/>
    <w:rsid w:val="004B2307"/>
    <w:rsid w:val="004D20BA"/>
    <w:rsid w:val="004D2902"/>
    <w:rsid w:val="004D3CF0"/>
    <w:rsid w:val="004D4905"/>
    <w:rsid w:val="004D76A7"/>
    <w:rsid w:val="004E3AE6"/>
    <w:rsid w:val="004E729C"/>
    <w:rsid w:val="004F56E5"/>
    <w:rsid w:val="004F5F57"/>
    <w:rsid w:val="00500666"/>
    <w:rsid w:val="00510894"/>
    <w:rsid w:val="00522CDD"/>
    <w:rsid w:val="005230EB"/>
    <w:rsid w:val="00523A05"/>
    <w:rsid w:val="00526826"/>
    <w:rsid w:val="00530308"/>
    <w:rsid w:val="00541CDC"/>
    <w:rsid w:val="005454DB"/>
    <w:rsid w:val="00556C70"/>
    <w:rsid w:val="00560970"/>
    <w:rsid w:val="00565152"/>
    <w:rsid w:val="0056772D"/>
    <w:rsid w:val="00570E62"/>
    <w:rsid w:val="0057239A"/>
    <w:rsid w:val="0057562E"/>
    <w:rsid w:val="00576721"/>
    <w:rsid w:val="00580F22"/>
    <w:rsid w:val="00587271"/>
    <w:rsid w:val="00587CBB"/>
    <w:rsid w:val="00594ADE"/>
    <w:rsid w:val="005A3D20"/>
    <w:rsid w:val="005B3053"/>
    <w:rsid w:val="005B38FC"/>
    <w:rsid w:val="005C212A"/>
    <w:rsid w:val="005C3182"/>
    <w:rsid w:val="005C7398"/>
    <w:rsid w:val="005D0984"/>
    <w:rsid w:val="005D523B"/>
    <w:rsid w:val="005D69A0"/>
    <w:rsid w:val="005D72EE"/>
    <w:rsid w:val="005E1DFC"/>
    <w:rsid w:val="005E3BD1"/>
    <w:rsid w:val="005E7887"/>
    <w:rsid w:val="005F2C23"/>
    <w:rsid w:val="005F536A"/>
    <w:rsid w:val="005F54EE"/>
    <w:rsid w:val="00600028"/>
    <w:rsid w:val="006077A8"/>
    <w:rsid w:val="006127B3"/>
    <w:rsid w:val="0061342A"/>
    <w:rsid w:val="006253F0"/>
    <w:rsid w:val="006259B8"/>
    <w:rsid w:val="00625B70"/>
    <w:rsid w:val="00630328"/>
    <w:rsid w:val="006337D0"/>
    <w:rsid w:val="00642832"/>
    <w:rsid w:val="00642BEE"/>
    <w:rsid w:val="0064749F"/>
    <w:rsid w:val="00652B85"/>
    <w:rsid w:val="00652BBB"/>
    <w:rsid w:val="006629E4"/>
    <w:rsid w:val="00666E26"/>
    <w:rsid w:val="00667E02"/>
    <w:rsid w:val="0067158C"/>
    <w:rsid w:val="0067338B"/>
    <w:rsid w:val="00681F2C"/>
    <w:rsid w:val="00683551"/>
    <w:rsid w:val="006864D4"/>
    <w:rsid w:val="00686CF0"/>
    <w:rsid w:val="006932C2"/>
    <w:rsid w:val="00696C6A"/>
    <w:rsid w:val="00697FE5"/>
    <w:rsid w:val="006A2274"/>
    <w:rsid w:val="006A3016"/>
    <w:rsid w:val="006A42FF"/>
    <w:rsid w:val="006A5628"/>
    <w:rsid w:val="006B1E61"/>
    <w:rsid w:val="006B3190"/>
    <w:rsid w:val="006B48FC"/>
    <w:rsid w:val="006C2482"/>
    <w:rsid w:val="006C5393"/>
    <w:rsid w:val="006C60E4"/>
    <w:rsid w:val="006D0336"/>
    <w:rsid w:val="006D0C48"/>
    <w:rsid w:val="006D4FA6"/>
    <w:rsid w:val="006D65FF"/>
    <w:rsid w:val="006E0ABB"/>
    <w:rsid w:val="006E53BF"/>
    <w:rsid w:val="006E5C6C"/>
    <w:rsid w:val="006E76F1"/>
    <w:rsid w:val="006F3B83"/>
    <w:rsid w:val="00714198"/>
    <w:rsid w:val="007156CE"/>
    <w:rsid w:val="00724FA3"/>
    <w:rsid w:val="007267FA"/>
    <w:rsid w:val="007275D2"/>
    <w:rsid w:val="007336D0"/>
    <w:rsid w:val="00735801"/>
    <w:rsid w:val="007359ED"/>
    <w:rsid w:val="00740F7B"/>
    <w:rsid w:val="00751DF8"/>
    <w:rsid w:val="00752363"/>
    <w:rsid w:val="007533F7"/>
    <w:rsid w:val="00760B68"/>
    <w:rsid w:val="00760F99"/>
    <w:rsid w:val="00764B2A"/>
    <w:rsid w:val="00764EF3"/>
    <w:rsid w:val="007734B8"/>
    <w:rsid w:val="0077512C"/>
    <w:rsid w:val="00775F68"/>
    <w:rsid w:val="0077602E"/>
    <w:rsid w:val="00793A3D"/>
    <w:rsid w:val="007A072C"/>
    <w:rsid w:val="007A4DD9"/>
    <w:rsid w:val="007A599D"/>
    <w:rsid w:val="007A7415"/>
    <w:rsid w:val="007B327A"/>
    <w:rsid w:val="007B33AC"/>
    <w:rsid w:val="007B50F7"/>
    <w:rsid w:val="007B6FE2"/>
    <w:rsid w:val="007C1209"/>
    <w:rsid w:val="007C314F"/>
    <w:rsid w:val="007D5BCC"/>
    <w:rsid w:val="007E0338"/>
    <w:rsid w:val="007E7B4F"/>
    <w:rsid w:val="007F026A"/>
    <w:rsid w:val="007F15B0"/>
    <w:rsid w:val="007F45CD"/>
    <w:rsid w:val="007F6F2F"/>
    <w:rsid w:val="008000D5"/>
    <w:rsid w:val="008078B5"/>
    <w:rsid w:val="008129A5"/>
    <w:rsid w:val="0081559F"/>
    <w:rsid w:val="0081579C"/>
    <w:rsid w:val="00817C51"/>
    <w:rsid w:val="0082175B"/>
    <w:rsid w:val="00822F28"/>
    <w:rsid w:val="00823836"/>
    <w:rsid w:val="00827BCB"/>
    <w:rsid w:val="00832CC5"/>
    <w:rsid w:val="008350DA"/>
    <w:rsid w:val="008373C2"/>
    <w:rsid w:val="00842A32"/>
    <w:rsid w:val="00844414"/>
    <w:rsid w:val="008552B6"/>
    <w:rsid w:val="00855F39"/>
    <w:rsid w:val="0086414E"/>
    <w:rsid w:val="008662AA"/>
    <w:rsid w:val="00867AC1"/>
    <w:rsid w:val="008723A5"/>
    <w:rsid w:val="00873B38"/>
    <w:rsid w:val="008840E1"/>
    <w:rsid w:val="00884801"/>
    <w:rsid w:val="00886928"/>
    <w:rsid w:val="008926F2"/>
    <w:rsid w:val="008978F8"/>
    <w:rsid w:val="00897A7D"/>
    <w:rsid w:val="008A5BFF"/>
    <w:rsid w:val="008A7F0F"/>
    <w:rsid w:val="008B0C5F"/>
    <w:rsid w:val="008B50C8"/>
    <w:rsid w:val="008B6909"/>
    <w:rsid w:val="008B6BE8"/>
    <w:rsid w:val="008C1654"/>
    <w:rsid w:val="008C4A7C"/>
    <w:rsid w:val="008D0CEA"/>
    <w:rsid w:val="008D2C36"/>
    <w:rsid w:val="008D6C9D"/>
    <w:rsid w:val="008D78C4"/>
    <w:rsid w:val="008D7C26"/>
    <w:rsid w:val="008E6890"/>
    <w:rsid w:val="008F058E"/>
    <w:rsid w:val="008F0905"/>
    <w:rsid w:val="009033AF"/>
    <w:rsid w:val="00920328"/>
    <w:rsid w:val="00924072"/>
    <w:rsid w:val="00932365"/>
    <w:rsid w:val="00933C12"/>
    <w:rsid w:val="009343D0"/>
    <w:rsid w:val="00942D43"/>
    <w:rsid w:val="00944DF1"/>
    <w:rsid w:val="00945191"/>
    <w:rsid w:val="0096361C"/>
    <w:rsid w:val="009675A0"/>
    <w:rsid w:val="0097092E"/>
    <w:rsid w:val="00970B02"/>
    <w:rsid w:val="00971924"/>
    <w:rsid w:val="00971FC1"/>
    <w:rsid w:val="00980E9F"/>
    <w:rsid w:val="00983E7C"/>
    <w:rsid w:val="00986B50"/>
    <w:rsid w:val="00991394"/>
    <w:rsid w:val="009953DD"/>
    <w:rsid w:val="009A0DF5"/>
    <w:rsid w:val="009A1235"/>
    <w:rsid w:val="009A30FB"/>
    <w:rsid w:val="009B68B7"/>
    <w:rsid w:val="009C2BDC"/>
    <w:rsid w:val="009C7866"/>
    <w:rsid w:val="009D09C5"/>
    <w:rsid w:val="009D19D3"/>
    <w:rsid w:val="009D622B"/>
    <w:rsid w:val="009E074F"/>
    <w:rsid w:val="009F30C5"/>
    <w:rsid w:val="009F401B"/>
    <w:rsid w:val="009F63EF"/>
    <w:rsid w:val="009F6540"/>
    <w:rsid w:val="00A0023B"/>
    <w:rsid w:val="00A0087F"/>
    <w:rsid w:val="00A0458C"/>
    <w:rsid w:val="00A12E71"/>
    <w:rsid w:val="00A13C40"/>
    <w:rsid w:val="00A15901"/>
    <w:rsid w:val="00A16010"/>
    <w:rsid w:val="00A170CD"/>
    <w:rsid w:val="00A22683"/>
    <w:rsid w:val="00A269BE"/>
    <w:rsid w:val="00A30383"/>
    <w:rsid w:val="00A40DD4"/>
    <w:rsid w:val="00A41102"/>
    <w:rsid w:val="00A43588"/>
    <w:rsid w:val="00A43942"/>
    <w:rsid w:val="00A5107B"/>
    <w:rsid w:val="00A517E6"/>
    <w:rsid w:val="00A61387"/>
    <w:rsid w:val="00A6331A"/>
    <w:rsid w:val="00A71C2C"/>
    <w:rsid w:val="00A724B2"/>
    <w:rsid w:val="00A733B3"/>
    <w:rsid w:val="00A73B0E"/>
    <w:rsid w:val="00A74A8F"/>
    <w:rsid w:val="00A74CA3"/>
    <w:rsid w:val="00A81AE9"/>
    <w:rsid w:val="00A838BA"/>
    <w:rsid w:val="00A83E07"/>
    <w:rsid w:val="00A86CD4"/>
    <w:rsid w:val="00A93299"/>
    <w:rsid w:val="00A9747D"/>
    <w:rsid w:val="00AB0580"/>
    <w:rsid w:val="00AB1C87"/>
    <w:rsid w:val="00AB4AD1"/>
    <w:rsid w:val="00AB58F8"/>
    <w:rsid w:val="00AB776A"/>
    <w:rsid w:val="00AC2AEE"/>
    <w:rsid w:val="00AD3C19"/>
    <w:rsid w:val="00AD6847"/>
    <w:rsid w:val="00AD7768"/>
    <w:rsid w:val="00AE1B80"/>
    <w:rsid w:val="00AE76B8"/>
    <w:rsid w:val="00AF7360"/>
    <w:rsid w:val="00AF768D"/>
    <w:rsid w:val="00B00A91"/>
    <w:rsid w:val="00B01F3A"/>
    <w:rsid w:val="00B04ADF"/>
    <w:rsid w:val="00B13652"/>
    <w:rsid w:val="00B14974"/>
    <w:rsid w:val="00B15058"/>
    <w:rsid w:val="00B15065"/>
    <w:rsid w:val="00B23E05"/>
    <w:rsid w:val="00B24ED0"/>
    <w:rsid w:val="00B251BB"/>
    <w:rsid w:val="00B25C69"/>
    <w:rsid w:val="00B342FF"/>
    <w:rsid w:val="00B352A2"/>
    <w:rsid w:val="00B353DC"/>
    <w:rsid w:val="00B376EC"/>
    <w:rsid w:val="00B40902"/>
    <w:rsid w:val="00B45538"/>
    <w:rsid w:val="00B53AEB"/>
    <w:rsid w:val="00B63D4C"/>
    <w:rsid w:val="00B654EC"/>
    <w:rsid w:val="00B71BB8"/>
    <w:rsid w:val="00B71DA1"/>
    <w:rsid w:val="00B74B34"/>
    <w:rsid w:val="00B74B8A"/>
    <w:rsid w:val="00B778CE"/>
    <w:rsid w:val="00B801C8"/>
    <w:rsid w:val="00B83851"/>
    <w:rsid w:val="00B840F8"/>
    <w:rsid w:val="00B8550B"/>
    <w:rsid w:val="00B920C4"/>
    <w:rsid w:val="00B93830"/>
    <w:rsid w:val="00B94B47"/>
    <w:rsid w:val="00BA1652"/>
    <w:rsid w:val="00BA16BC"/>
    <w:rsid w:val="00BA2D8C"/>
    <w:rsid w:val="00BB1DA1"/>
    <w:rsid w:val="00BB3E69"/>
    <w:rsid w:val="00BB7128"/>
    <w:rsid w:val="00BC5204"/>
    <w:rsid w:val="00BC6F1C"/>
    <w:rsid w:val="00BC7DCA"/>
    <w:rsid w:val="00BD5747"/>
    <w:rsid w:val="00BD5A6F"/>
    <w:rsid w:val="00BD7094"/>
    <w:rsid w:val="00BE0871"/>
    <w:rsid w:val="00BE247B"/>
    <w:rsid w:val="00BE3657"/>
    <w:rsid w:val="00BF0702"/>
    <w:rsid w:val="00BF2F5A"/>
    <w:rsid w:val="00BF30B4"/>
    <w:rsid w:val="00BF3D43"/>
    <w:rsid w:val="00C0375A"/>
    <w:rsid w:val="00C11A57"/>
    <w:rsid w:val="00C120E1"/>
    <w:rsid w:val="00C13724"/>
    <w:rsid w:val="00C21C77"/>
    <w:rsid w:val="00C2302C"/>
    <w:rsid w:val="00C27F53"/>
    <w:rsid w:val="00C305EC"/>
    <w:rsid w:val="00C309B6"/>
    <w:rsid w:val="00C333EE"/>
    <w:rsid w:val="00C35327"/>
    <w:rsid w:val="00C405C1"/>
    <w:rsid w:val="00C41175"/>
    <w:rsid w:val="00C414D9"/>
    <w:rsid w:val="00C42A34"/>
    <w:rsid w:val="00C46107"/>
    <w:rsid w:val="00C55506"/>
    <w:rsid w:val="00C55984"/>
    <w:rsid w:val="00C6080A"/>
    <w:rsid w:val="00C657F0"/>
    <w:rsid w:val="00C70F0C"/>
    <w:rsid w:val="00C72BA9"/>
    <w:rsid w:val="00C80269"/>
    <w:rsid w:val="00C80BD5"/>
    <w:rsid w:val="00C819DA"/>
    <w:rsid w:val="00C8242F"/>
    <w:rsid w:val="00C90561"/>
    <w:rsid w:val="00C90F98"/>
    <w:rsid w:val="00C9483D"/>
    <w:rsid w:val="00C96D42"/>
    <w:rsid w:val="00CB0033"/>
    <w:rsid w:val="00CB16E3"/>
    <w:rsid w:val="00CB2ED0"/>
    <w:rsid w:val="00CB7789"/>
    <w:rsid w:val="00CC7920"/>
    <w:rsid w:val="00CC7F0C"/>
    <w:rsid w:val="00CD5052"/>
    <w:rsid w:val="00CE0836"/>
    <w:rsid w:val="00CE1C4F"/>
    <w:rsid w:val="00CF15CF"/>
    <w:rsid w:val="00CF1A77"/>
    <w:rsid w:val="00CF33F1"/>
    <w:rsid w:val="00CF428F"/>
    <w:rsid w:val="00CF74D8"/>
    <w:rsid w:val="00D021D1"/>
    <w:rsid w:val="00D031F6"/>
    <w:rsid w:val="00D045EC"/>
    <w:rsid w:val="00D06434"/>
    <w:rsid w:val="00D11CF2"/>
    <w:rsid w:val="00D24218"/>
    <w:rsid w:val="00D25234"/>
    <w:rsid w:val="00D303E2"/>
    <w:rsid w:val="00D353DC"/>
    <w:rsid w:val="00D50296"/>
    <w:rsid w:val="00D534A7"/>
    <w:rsid w:val="00D56AA9"/>
    <w:rsid w:val="00D57B30"/>
    <w:rsid w:val="00D625B1"/>
    <w:rsid w:val="00D63418"/>
    <w:rsid w:val="00D642F0"/>
    <w:rsid w:val="00D702CB"/>
    <w:rsid w:val="00D71EF2"/>
    <w:rsid w:val="00D725DB"/>
    <w:rsid w:val="00D7619C"/>
    <w:rsid w:val="00D818F5"/>
    <w:rsid w:val="00D86CEE"/>
    <w:rsid w:val="00D90BAE"/>
    <w:rsid w:val="00D93411"/>
    <w:rsid w:val="00D93620"/>
    <w:rsid w:val="00D93ACB"/>
    <w:rsid w:val="00D94F75"/>
    <w:rsid w:val="00D97878"/>
    <w:rsid w:val="00DA1142"/>
    <w:rsid w:val="00DB3E7D"/>
    <w:rsid w:val="00DB51C2"/>
    <w:rsid w:val="00DB54B8"/>
    <w:rsid w:val="00DB58AF"/>
    <w:rsid w:val="00DB5CA0"/>
    <w:rsid w:val="00DB6BAB"/>
    <w:rsid w:val="00DC0EA6"/>
    <w:rsid w:val="00DC7382"/>
    <w:rsid w:val="00DD0C07"/>
    <w:rsid w:val="00DD2A07"/>
    <w:rsid w:val="00DD58A4"/>
    <w:rsid w:val="00DD630F"/>
    <w:rsid w:val="00DE3D1A"/>
    <w:rsid w:val="00DE3EB2"/>
    <w:rsid w:val="00DE6A17"/>
    <w:rsid w:val="00DE796D"/>
    <w:rsid w:val="00DF0BCE"/>
    <w:rsid w:val="00DF3E0D"/>
    <w:rsid w:val="00DF50BF"/>
    <w:rsid w:val="00DF6483"/>
    <w:rsid w:val="00DF6C1C"/>
    <w:rsid w:val="00E02318"/>
    <w:rsid w:val="00E046A2"/>
    <w:rsid w:val="00E067A0"/>
    <w:rsid w:val="00E12539"/>
    <w:rsid w:val="00E12858"/>
    <w:rsid w:val="00E129D2"/>
    <w:rsid w:val="00E1700E"/>
    <w:rsid w:val="00E20FE2"/>
    <w:rsid w:val="00E310B8"/>
    <w:rsid w:val="00E3503E"/>
    <w:rsid w:val="00E37DA9"/>
    <w:rsid w:val="00E4091F"/>
    <w:rsid w:val="00E40BDD"/>
    <w:rsid w:val="00E53538"/>
    <w:rsid w:val="00E545DC"/>
    <w:rsid w:val="00E549D4"/>
    <w:rsid w:val="00E56690"/>
    <w:rsid w:val="00E573A9"/>
    <w:rsid w:val="00E57D06"/>
    <w:rsid w:val="00E61175"/>
    <w:rsid w:val="00E62FFA"/>
    <w:rsid w:val="00E64B4F"/>
    <w:rsid w:val="00E71683"/>
    <w:rsid w:val="00E71D67"/>
    <w:rsid w:val="00E802AF"/>
    <w:rsid w:val="00E80F68"/>
    <w:rsid w:val="00E8214D"/>
    <w:rsid w:val="00E83222"/>
    <w:rsid w:val="00E90A76"/>
    <w:rsid w:val="00E91B90"/>
    <w:rsid w:val="00E96018"/>
    <w:rsid w:val="00E961D6"/>
    <w:rsid w:val="00E97F61"/>
    <w:rsid w:val="00EA02AF"/>
    <w:rsid w:val="00EA2965"/>
    <w:rsid w:val="00EA3DDB"/>
    <w:rsid w:val="00EA6E8A"/>
    <w:rsid w:val="00EA7B8E"/>
    <w:rsid w:val="00EB3807"/>
    <w:rsid w:val="00EB54AC"/>
    <w:rsid w:val="00ED0003"/>
    <w:rsid w:val="00ED2758"/>
    <w:rsid w:val="00ED43F6"/>
    <w:rsid w:val="00ED64D6"/>
    <w:rsid w:val="00ED7909"/>
    <w:rsid w:val="00ED7CB2"/>
    <w:rsid w:val="00EE0096"/>
    <w:rsid w:val="00EE3F7D"/>
    <w:rsid w:val="00EE5689"/>
    <w:rsid w:val="00EE6490"/>
    <w:rsid w:val="00EE6606"/>
    <w:rsid w:val="00EE691B"/>
    <w:rsid w:val="00EF2FDD"/>
    <w:rsid w:val="00EF725D"/>
    <w:rsid w:val="00F04370"/>
    <w:rsid w:val="00F04CD0"/>
    <w:rsid w:val="00F11CD1"/>
    <w:rsid w:val="00F159DA"/>
    <w:rsid w:val="00F20E98"/>
    <w:rsid w:val="00F26135"/>
    <w:rsid w:val="00F32EB5"/>
    <w:rsid w:val="00F33AB4"/>
    <w:rsid w:val="00F346FC"/>
    <w:rsid w:val="00F41C26"/>
    <w:rsid w:val="00F43D70"/>
    <w:rsid w:val="00F45901"/>
    <w:rsid w:val="00F501BF"/>
    <w:rsid w:val="00F53AC1"/>
    <w:rsid w:val="00F53F13"/>
    <w:rsid w:val="00F56600"/>
    <w:rsid w:val="00F56D02"/>
    <w:rsid w:val="00F60AD4"/>
    <w:rsid w:val="00F67848"/>
    <w:rsid w:val="00F707E5"/>
    <w:rsid w:val="00F81DBC"/>
    <w:rsid w:val="00F827B1"/>
    <w:rsid w:val="00F82CD1"/>
    <w:rsid w:val="00F845BB"/>
    <w:rsid w:val="00F87E23"/>
    <w:rsid w:val="00F9168C"/>
    <w:rsid w:val="00F9596D"/>
    <w:rsid w:val="00F968F0"/>
    <w:rsid w:val="00F96E07"/>
    <w:rsid w:val="00FA3BE7"/>
    <w:rsid w:val="00FA5F7E"/>
    <w:rsid w:val="00FA6A12"/>
    <w:rsid w:val="00FB532A"/>
    <w:rsid w:val="00FB642A"/>
    <w:rsid w:val="00FB6AFF"/>
    <w:rsid w:val="00FB7CC8"/>
    <w:rsid w:val="00FC1CA2"/>
    <w:rsid w:val="00FC22EC"/>
    <w:rsid w:val="00FC4280"/>
    <w:rsid w:val="00FC65B9"/>
    <w:rsid w:val="00FD14ED"/>
    <w:rsid w:val="00FD301D"/>
    <w:rsid w:val="00FD44CC"/>
    <w:rsid w:val="00FD6459"/>
    <w:rsid w:val="00FE2B78"/>
    <w:rsid w:val="00FE36D0"/>
    <w:rsid w:val="00FE3701"/>
    <w:rsid w:val="00FE489C"/>
    <w:rsid w:val="00FE5269"/>
    <w:rsid w:val="00FE595A"/>
    <w:rsid w:val="00FE69D8"/>
    <w:rsid w:val="00FE7172"/>
    <w:rsid w:val="00FF0854"/>
    <w:rsid w:val="00FF53FE"/>
    <w:rsid w:val="00FF78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hadow on="t" opacity=".5" offset="-6pt,6pt"/>
    </o:shapedefaults>
    <o:shapelayout v:ext="edit">
      <o:idmap v:ext="edit" data="1"/>
    </o:shapelayout>
  </w:shapeDefaults>
  <w:decimalSymbol w:val="/"/>
  <w:listSeparator w:val="؛"/>
  <w15:docId w15:val="{66507C4F-084D-47E1-9010-51BD1620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AA"/>
    <w:pPr>
      <w:bidi/>
    </w:pPr>
    <w:rPr>
      <w:rFonts w:cs="Yagut"/>
      <w:sz w:val="24"/>
      <w:szCs w:val="24"/>
    </w:rPr>
  </w:style>
  <w:style w:type="paragraph" w:styleId="Heading1">
    <w:name w:val="heading 1"/>
    <w:basedOn w:val="Normal"/>
    <w:next w:val="Normal"/>
    <w:link w:val="Heading1Char"/>
    <w:autoRedefine/>
    <w:uiPriority w:val="9"/>
    <w:qFormat/>
    <w:rsid w:val="003F4E3E"/>
    <w:pPr>
      <w:keepNext/>
      <w:widowControl w:val="0"/>
      <w:tabs>
        <w:tab w:val="left" w:pos="397"/>
      </w:tabs>
      <w:spacing w:after="280"/>
      <w:ind w:left="170" w:right="284"/>
      <w:jc w:val="both"/>
      <w:outlineLvl w:val="0"/>
    </w:pPr>
    <w:rPr>
      <w:rFonts w:eastAsia="B Yagut" w:cs="B Nazanin"/>
      <w:bCs/>
      <w:sz w:val="26"/>
      <w:szCs w:val="26"/>
      <w:lang w:bidi="fa-IR"/>
    </w:rPr>
  </w:style>
  <w:style w:type="paragraph" w:styleId="Heading2">
    <w:name w:val="heading 2"/>
    <w:basedOn w:val="Normal"/>
    <w:next w:val="Normal"/>
    <w:link w:val="Heading2Char"/>
    <w:autoRedefine/>
    <w:uiPriority w:val="9"/>
    <w:unhideWhenUsed/>
    <w:qFormat/>
    <w:rsid w:val="0005096D"/>
    <w:pPr>
      <w:keepNext/>
      <w:spacing w:line="276" w:lineRule="auto"/>
      <w:outlineLvl w:val="1"/>
    </w:pPr>
    <w:rPr>
      <w:rFonts w:ascii="Times New Roman Bold" w:eastAsiaTheme="majorEastAsia" w:hAnsi="Times New Roman Bold"/>
      <w:b/>
      <w:bCs/>
      <w:sz w:val="26"/>
      <w:szCs w:val="26"/>
    </w:rPr>
  </w:style>
  <w:style w:type="paragraph" w:styleId="Heading3">
    <w:name w:val="heading 3"/>
    <w:basedOn w:val="Normal"/>
    <w:next w:val="Normal"/>
    <w:link w:val="Heading3Char"/>
    <w:autoRedefine/>
    <w:unhideWhenUsed/>
    <w:qFormat/>
    <w:rsid w:val="0005096D"/>
    <w:pPr>
      <w:keepNext/>
      <w:spacing w:before="120" w:line="276" w:lineRule="auto"/>
      <w:outlineLvl w:val="2"/>
    </w:pPr>
    <w:rPr>
      <w:rFonts w:asciiTheme="majorHAnsi" w:eastAsiaTheme="majorEastAsia" w:hAnsiTheme="majorHAnsi" w:cs="B Yagut"/>
      <w:b/>
      <w:bCs/>
      <w:sz w:val="25"/>
      <w:szCs w:val="25"/>
      <w:lang w:bidi="fa-IR"/>
    </w:rPr>
  </w:style>
  <w:style w:type="paragraph" w:styleId="Heading4">
    <w:name w:val="heading 4"/>
    <w:basedOn w:val="Normal"/>
    <w:next w:val="Normal"/>
    <w:link w:val="Heading4Char"/>
    <w:autoRedefine/>
    <w:uiPriority w:val="9"/>
    <w:unhideWhenUsed/>
    <w:qFormat/>
    <w:rsid w:val="00C657F0"/>
    <w:pPr>
      <w:keepNext/>
      <w:outlineLvl w:val="3"/>
    </w:pPr>
    <w:rPr>
      <w:rFonts w:ascii="Times New Roman Bold" w:eastAsiaTheme="majorEastAsia" w:hAnsi="Times New Roman Bold"/>
      <w:b/>
      <w:bCs/>
      <w:lang w:bidi="fa-IR"/>
    </w:rPr>
  </w:style>
  <w:style w:type="paragraph" w:styleId="Heading5">
    <w:name w:val="heading 5"/>
    <w:basedOn w:val="Normal"/>
    <w:next w:val="Normal"/>
    <w:link w:val="Heading5Char"/>
    <w:qFormat/>
    <w:rsid w:val="00210FAA"/>
    <w:pPr>
      <w:keepNext/>
      <w:jc w:val="center"/>
      <w:outlineLvl w:val="4"/>
    </w:pPr>
    <w:rPr>
      <w:rFonts w:cs="Lotus"/>
      <w:b/>
      <w:bCs/>
    </w:rPr>
  </w:style>
  <w:style w:type="paragraph" w:styleId="Heading6">
    <w:name w:val="heading 6"/>
    <w:basedOn w:val="Normal"/>
    <w:next w:val="Normal"/>
    <w:link w:val="Heading6Char"/>
    <w:qFormat/>
    <w:rsid w:val="00210FAA"/>
    <w:pPr>
      <w:keepNext/>
      <w:bidi w:val="0"/>
      <w:jc w:val="right"/>
      <w:outlineLvl w:val="5"/>
    </w:pPr>
    <w:rPr>
      <w:rFonts w:cs="Lotus"/>
      <w:b/>
      <w:bCs/>
      <w:sz w:val="30"/>
      <w:szCs w:val="30"/>
    </w:rPr>
  </w:style>
  <w:style w:type="paragraph" w:styleId="Heading7">
    <w:name w:val="heading 7"/>
    <w:basedOn w:val="Normal"/>
    <w:next w:val="Normal"/>
    <w:link w:val="Heading7Char"/>
    <w:qFormat/>
    <w:rsid w:val="00210FAA"/>
    <w:pPr>
      <w:keepNext/>
      <w:bidi w:val="0"/>
      <w:ind w:firstLine="403"/>
      <w:jc w:val="right"/>
      <w:outlineLvl w:val="6"/>
    </w:pPr>
    <w:rPr>
      <w:rFonts w:cs="Lotus"/>
      <w:b/>
      <w:bCs/>
      <w:sz w:val="30"/>
      <w:szCs w:val="30"/>
    </w:rPr>
  </w:style>
  <w:style w:type="paragraph" w:styleId="Heading9">
    <w:name w:val="heading 9"/>
    <w:basedOn w:val="Normal"/>
    <w:next w:val="Normal"/>
    <w:link w:val="Heading9Char"/>
    <w:qFormat/>
    <w:rsid w:val="002348A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E3E"/>
    <w:rPr>
      <w:rFonts w:eastAsia="B Yagut" w:cs="B Nazanin"/>
      <w:bCs/>
      <w:sz w:val="26"/>
      <w:szCs w:val="26"/>
      <w:lang w:bidi="fa-IR"/>
    </w:rPr>
  </w:style>
  <w:style w:type="character" w:customStyle="1" w:styleId="Heading2Char">
    <w:name w:val="Heading 2 Char"/>
    <w:basedOn w:val="DefaultParagraphFont"/>
    <w:link w:val="Heading2"/>
    <w:uiPriority w:val="9"/>
    <w:rsid w:val="0005096D"/>
    <w:rPr>
      <w:rFonts w:ascii="Times New Roman Bold" w:eastAsiaTheme="majorEastAsia" w:hAnsi="Times New Roman Bold" w:cs="Yagut"/>
      <w:b/>
      <w:bCs/>
      <w:sz w:val="26"/>
      <w:szCs w:val="26"/>
    </w:rPr>
  </w:style>
  <w:style w:type="character" w:customStyle="1" w:styleId="Heading3Char">
    <w:name w:val="Heading 3 Char"/>
    <w:basedOn w:val="DefaultParagraphFont"/>
    <w:link w:val="Heading3"/>
    <w:rsid w:val="0005096D"/>
    <w:rPr>
      <w:rFonts w:asciiTheme="majorHAnsi" w:eastAsiaTheme="majorEastAsia" w:hAnsiTheme="majorHAnsi" w:cs="B Yagut"/>
      <w:b/>
      <w:bCs/>
      <w:sz w:val="25"/>
      <w:szCs w:val="25"/>
      <w:lang w:bidi="fa-IR"/>
    </w:rPr>
  </w:style>
  <w:style w:type="character" w:customStyle="1" w:styleId="Heading4Char">
    <w:name w:val="Heading 4 Char"/>
    <w:basedOn w:val="DefaultParagraphFont"/>
    <w:link w:val="Heading4"/>
    <w:uiPriority w:val="9"/>
    <w:rsid w:val="00C657F0"/>
    <w:rPr>
      <w:rFonts w:ascii="Times New Roman Bold" w:eastAsiaTheme="majorEastAsia" w:hAnsi="Times New Roman Bold" w:cs="B Yagut"/>
      <w:b/>
      <w:bCs/>
      <w:sz w:val="24"/>
      <w:szCs w:val="24"/>
      <w:lang w:bidi="fa-IR"/>
    </w:rPr>
  </w:style>
  <w:style w:type="paragraph" w:customStyle="1" w:styleId="Level1">
    <w:name w:val="Level 1"/>
    <w:basedOn w:val="Normal"/>
    <w:autoRedefine/>
    <w:qFormat/>
    <w:rsid w:val="00D94F75"/>
    <w:pPr>
      <w:keepNext/>
    </w:pPr>
    <w:rPr>
      <w:b/>
      <w:bCs/>
      <w:sz w:val="26"/>
      <w:szCs w:val="26"/>
    </w:rPr>
  </w:style>
  <w:style w:type="paragraph" w:customStyle="1" w:styleId="Level10">
    <w:name w:val="Level1"/>
    <w:basedOn w:val="Normal"/>
    <w:next w:val="Normal"/>
    <w:autoRedefine/>
    <w:qFormat/>
    <w:rsid w:val="00D94F75"/>
    <w:pPr>
      <w:keepNext/>
      <w:spacing w:after="240"/>
      <w:ind w:left="170"/>
    </w:pPr>
    <w:rPr>
      <w:sz w:val="26"/>
      <w:szCs w:val="26"/>
    </w:rPr>
  </w:style>
  <w:style w:type="paragraph" w:customStyle="1" w:styleId="Level2">
    <w:name w:val="Level 2"/>
    <w:basedOn w:val="Normal"/>
    <w:next w:val="Normal"/>
    <w:autoRedefine/>
    <w:qFormat/>
    <w:rsid w:val="00D94F75"/>
    <w:pPr>
      <w:keepNext/>
      <w:outlineLvl w:val="1"/>
    </w:pPr>
    <w:rPr>
      <w:b/>
      <w:bCs/>
      <w:sz w:val="26"/>
      <w:szCs w:val="26"/>
    </w:rPr>
  </w:style>
  <w:style w:type="character" w:customStyle="1" w:styleId="Heading5Char">
    <w:name w:val="Heading 5 Char"/>
    <w:basedOn w:val="DefaultParagraphFont"/>
    <w:link w:val="Heading5"/>
    <w:rsid w:val="00210FAA"/>
    <w:rPr>
      <w:rFonts w:cs="Lotus"/>
      <w:b/>
      <w:bCs/>
      <w:sz w:val="24"/>
      <w:szCs w:val="24"/>
    </w:rPr>
  </w:style>
  <w:style w:type="character" w:customStyle="1" w:styleId="Heading6Char">
    <w:name w:val="Heading 6 Char"/>
    <w:basedOn w:val="DefaultParagraphFont"/>
    <w:link w:val="Heading6"/>
    <w:rsid w:val="00210FAA"/>
    <w:rPr>
      <w:rFonts w:cs="Lotus"/>
      <w:b/>
      <w:bCs/>
      <w:sz w:val="30"/>
      <w:szCs w:val="30"/>
    </w:rPr>
  </w:style>
  <w:style w:type="character" w:customStyle="1" w:styleId="Heading7Char">
    <w:name w:val="Heading 7 Char"/>
    <w:basedOn w:val="DefaultParagraphFont"/>
    <w:link w:val="Heading7"/>
    <w:rsid w:val="00210FAA"/>
    <w:rPr>
      <w:rFonts w:cs="Lotus"/>
      <w:b/>
      <w:bCs/>
      <w:sz w:val="30"/>
      <w:szCs w:val="30"/>
    </w:rPr>
  </w:style>
  <w:style w:type="table" w:styleId="TableGrid">
    <w:name w:val="Table Grid"/>
    <w:basedOn w:val="TableNormal"/>
    <w:uiPriority w:val="39"/>
    <w:rsid w:val="00210FA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0FAA"/>
    <w:pPr>
      <w:widowControl w:val="0"/>
      <w:spacing w:line="276" w:lineRule="auto"/>
      <w:jc w:val="lowKashida"/>
    </w:pPr>
    <w:rPr>
      <w:lang w:bidi="fa-IR"/>
    </w:rPr>
  </w:style>
  <w:style w:type="character" w:customStyle="1" w:styleId="FooterChar">
    <w:name w:val="Footer Char"/>
    <w:basedOn w:val="DefaultParagraphFont"/>
    <w:link w:val="Footer"/>
    <w:uiPriority w:val="99"/>
    <w:rsid w:val="00210FAA"/>
    <w:rPr>
      <w:rFonts w:cs="Yagut"/>
      <w:sz w:val="24"/>
      <w:szCs w:val="24"/>
      <w:lang w:bidi="fa-IR"/>
    </w:rPr>
  </w:style>
  <w:style w:type="character" w:styleId="PageNumber">
    <w:name w:val="page number"/>
    <w:basedOn w:val="DefaultParagraphFont"/>
    <w:rsid w:val="00210FAA"/>
  </w:style>
  <w:style w:type="table" w:styleId="TableGrid3">
    <w:name w:val="Table Grid 3"/>
    <w:basedOn w:val="TableNormal"/>
    <w:rsid w:val="00210FAA"/>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210FAA"/>
    <w:rPr>
      <w:rFonts w:ascii="Tahoma" w:hAnsi="Tahoma" w:cs="Tahoma"/>
      <w:sz w:val="16"/>
      <w:szCs w:val="16"/>
    </w:rPr>
  </w:style>
  <w:style w:type="character" w:customStyle="1" w:styleId="BalloonTextChar">
    <w:name w:val="Balloon Text Char"/>
    <w:basedOn w:val="DefaultParagraphFont"/>
    <w:link w:val="BalloonText"/>
    <w:uiPriority w:val="99"/>
    <w:rsid w:val="00210FAA"/>
    <w:rPr>
      <w:rFonts w:ascii="Tahoma" w:hAnsi="Tahoma" w:cs="Tahoma"/>
      <w:sz w:val="16"/>
      <w:szCs w:val="16"/>
    </w:rPr>
  </w:style>
  <w:style w:type="paragraph" w:styleId="FootnoteText">
    <w:name w:val="footnote text"/>
    <w:basedOn w:val="Normal"/>
    <w:link w:val="FootnoteTextChar"/>
    <w:uiPriority w:val="99"/>
    <w:rsid w:val="00210FAA"/>
    <w:rPr>
      <w:sz w:val="20"/>
      <w:szCs w:val="20"/>
    </w:rPr>
  </w:style>
  <w:style w:type="character" w:customStyle="1" w:styleId="FootnoteTextChar">
    <w:name w:val="Footnote Text Char"/>
    <w:basedOn w:val="DefaultParagraphFont"/>
    <w:link w:val="FootnoteText"/>
    <w:uiPriority w:val="99"/>
    <w:rsid w:val="00210FAA"/>
    <w:rPr>
      <w:rFonts w:cs="Yagut"/>
    </w:rPr>
  </w:style>
  <w:style w:type="character" w:styleId="FootnoteReference">
    <w:name w:val="footnote reference"/>
    <w:basedOn w:val="DefaultParagraphFont"/>
    <w:uiPriority w:val="99"/>
    <w:rsid w:val="00210FAA"/>
    <w:rPr>
      <w:vertAlign w:val="superscript"/>
    </w:rPr>
  </w:style>
  <w:style w:type="paragraph" w:styleId="Header">
    <w:name w:val="header"/>
    <w:basedOn w:val="Normal"/>
    <w:link w:val="HeaderChar"/>
    <w:uiPriority w:val="99"/>
    <w:rsid w:val="00210FAA"/>
    <w:pPr>
      <w:tabs>
        <w:tab w:val="center" w:pos="4153"/>
        <w:tab w:val="right" w:pos="8306"/>
      </w:tabs>
    </w:pPr>
  </w:style>
  <w:style w:type="character" w:customStyle="1" w:styleId="HeaderChar">
    <w:name w:val="Header Char"/>
    <w:basedOn w:val="DefaultParagraphFont"/>
    <w:link w:val="Header"/>
    <w:uiPriority w:val="99"/>
    <w:rsid w:val="00210FAA"/>
    <w:rPr>
      <w:rFonts w:cs="Yagut"/>
      <w:sz w:val="24"/>
      <w:szCs w:val="24"/>
    </w:rPr>
  </w:style>
  <w:style w:type="character" w:styleId="Hyperlink">
    <w:name w:val="Hyperlink"/>
    <w:basedOn w:val="DefaultParagraphFont"/>
    <w:uiPriority w:val="99"/>
    <w:rsid w:val="00210FAA"/>
    <w:rPr>
      <w:color w:val="0000FF"/>
      <w:u w:val="single"/>
    </w:rPr>
  </w:style>
  <w:style w:type="paragraph" w:styleId="BlockText">
    <w:name w:val="Block Text"/>
    <w:basedOn w:val="Normal"/>
    <w:rsid w:val="00210FAA"/>
    <w:pPr>
      <w:spacing w:line="264" w:lineRule="auto"/>
      <w:ind w:left="1124" w:right="1080" w:firstLine="360"/>
      <w:jc w:val="both"/>
    </w:pPr>
    <w:rPr>
      <w:rFonts w:cs="Lotus"/>
      <w:spacing w:val="6"/>
      <w:sz w:val="30"/>
      <w:szCs w:val="30"/>
    </w:rPr>
  </w:style>
  <w:style w:type="paragraph" w:styleId="EndnoteText">
    <w:name w:val="endnote text"/>
    <w:basedOn w:val="Normal"/>
    <w:link w:val="EndnoteTextChar"/>
    <w:rsid w:val="00210FAA"/>
    <w:pPr>
      <w:jc w:val="lowKashida"/>
    </w:pPr>
    <w:rPr>
      <w:rFonts w:cs="Koodak"/>
      <w:sz w:val="20"/>
      <w:szCs w:val="20"/>
    </w:rPr>
  </w:style>
  <w:style w:type="character" w:customStyle="1" w:styleId="EndnoteTextChar">
    <w:name w:val="Endnote Text Char"/>
    <w:basedOn w:val="DefaultParagraphFont"/>
    <w:link w:val="EndnoteText"/>
    <w:rsid w:val="00210FAA"/>
    <w:rPr>
      <w:rFonts w:cs="Koodak"/>
    </w:rPr>
  </w:style>
  <w:style w:type="character" w:styleId="EndnoteReference">
    <w:name w:val="endnote reference"/>
    <w:basedOn w:val="DefaultParagraphFont"/>
    <w:rsid w:val="00210FAA"/>
    <w:rPr>
      <w:vertAlign w:val="superscript"/>
    </w:rPr>
  </w:style>
  <w:style w:type="table" w:styleId="TableSimple1">
    <w:name w:val="Table Simple 1"/>
    <w:basedOn w:val="TableNormal"/>
    <w:rsid w:val="00210FAA"/>
    <w:pPr>
      <w:bidi/>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210FAA"/>
    <w:rPr>
      <w:color w:val="0000FF"/>
      <w:u w:val="single"/>
    </w:rPr>
  </w:style>
  <w:style w:type="paragraph" w:styleId="NormalWeb">
    <w:name w:val="Normal (Web)"/>
    <w:basedOn w:val="Normal"/>
    <w:uiPriority w:val="99"/>
    <w:rsid w:val="00210FAA"/>
    <w:pPr>
      <w:bidi w:val="0"/>
      <w:spacing w:before="100" w:beforeAutospacing="1"/>
      <w:ind w:firstLine="567"/>
    </w:pPr>
    <w:rPr>
      <w:rFonts w:cs="Times New Roman"/>
    </w:rPr>
  </w:style>
  <w:style w:type="paragraph" w:customStyle="1" w:styleId="western">
    <w:name w:val="western"/>
    <w:basedOn w:val="Normal"/>
    <w:rsid w:val="00210FAA"/>
    <w:pPr>
      <w:bidi w:val="0"/>
      <w:spacing w:before="100" w:beforeAutospacing="1"/>
      <w:ind w:firstLine="567"/>
    </w:pPr>
    <w:rPr>
      <w:rFonts w:cs="Times New Roman"/>
      <w:sz w:val="20"/>
      <w:szCs w:val="20"/>
    </w:rPr>
  </w:style>
  <w:style w:type="paragraph" w:customStyle="1" w:styleId="ctl">
    <w:name w:val="ctl"/>
    <w:basedOn w:val="Normal"/>
    <w:rsid w:val="00210FAA"/>
    <w:pPr>
      <w:bidi w:val="0"/>
      <w:spacing w:before="100" w:beforeAutospacing="1"/>
      <w:ind w:firstLine="567"/>
    </w:pPr>
    <w:rPr>
      <w:rFonts w:cs="B Mitra"/>
    </w:rPr>
  </w:style>
  <w:style w:type="paragraph" w:customStyle="1" w:styleId="sdfootnote">
    <w:name w:val="sdfootnote"/>
    <w:basedOn w:val="Normal"/>
    <w:rsid w:val="00210FAA"/>
    <w:pPr>
      <w:bidi w:val="0"/>
      <w:spacing w:before="100" w:beforeAutospacing="1"/>
      <w:ind w:left="284" w:hanging="284"/>
    </w:pPr>
    <w:rPr>
      <w:rFonts w:cs="Times New Roman"/>
      <w:sz w:val="20"/>
      <w:szCs w:val="20"/>
    </w:rPr>
  </w:style>
  <w:style w:type="paragraph" w:styleId="DocumentMap">
    <w:name w:val="Document Map"/>
    <w:basedOn w:val="Normal"/>
    <w:link w:val="DocumentMapChar"/>
    <w:rsid w:val="00210FAA"/>
    <w:pPr>
      <w:shd w:val="clear" w:color="auto" w:fill="000080"/>
    </w:pPr>
    <w:rPr>
      <w:rFonts w:ascii="Tahoma" w:hAnsi="Tahoma" w:cs="Tahoma"/>
    </w:rPr>
  </w:style>
  <w:style w:type="character" w:customStyle="1" w:styleId="DocumentMapChar">
    <w:name w:val="Document Map Char"/>
    <w:basedOn w:val="DefaultParagraphFont"/>
    <w:link w:val="DocumentMap"/>
    <w:rsid w:val="00210FAA"/>
    <w:rPr>
      <w:rFonts w:ascii="Tahoma" w:hAnsi="Tahoma" w:cs="Tahoma"/>
      <w:sz w:val="24"/>
      <w:szCs w:val="24"/>
      <w:shd w:val="clear" w:color="auto" w:fill="000080"/>
    </w:rPr>
  </w:style>
  <w:style w:type="table" w:styleId="TableGrid1">
    <w:name w:val="Table Grid 1"/>
    <w:basedOn w:val="TableNormal"/>
    <w:rsid w:val="00210F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متن Char"/>
    <w:basedOn w:val="Normal"/>
    <w:link w:val="CharChar"/>
    <w:rsid w:val="00210FAA"/>
    <w:pPr>
      <w:ind w:firstLine="397"/>
      <w:jc w:val="both"/>
    </w:pPr>
    <w:rPr>
      <w:rFonts w:cs="B Nazanin"/>
      <w:noProof/>
      <w:szCs w:val="26"/>
      <w:lang w:bidi="fa-IR"/>
    </w:rPr>
  </w:style>
  <w:style w:type="paragraph" w:customStyle="1" w:styleId="a">
    <w:name w:val="تيتر"/>
    <w:basedOn w:val="Normal"/>
    <w:rsid w:val="00210FAA"/>
    <w:pPr>
      <w:jc w:val="both"/>
    </w:pPr>
    <w:rPr>
      <w:rFonts w:cs="B Titr"/>
      <w:b/>
      <w:bCs/>
      <w:noProof/>
      <w:sz w:val="22"/>
      <w:szCs w:val="22"/>
    </w:rPr>
  </w:style>
  <w:style w:type="character" w:customStyle="1" w:styleId="CharChar">
    <w:name w:val="متن Char Char"/>
    <w:basedOn w:val="DefaultParagraphFont"/>
    <w:link w:val="Char"/>
    <w:rsid w:val="00210FAA"/>
    <w:rPr>
      <w:rFonts w:cs="B Nazanin"/>
      <w:noProof/>
      <w:sz w:val="24"/>
      <w:szCs w:val="26"/>
      <w:lang w:bidi="fa-IR"/>
    </w:rPr>
  </w:style>
  <w:style w:type="paragraph" w:styleId="TOCHeading">
    <w:name w:val="TOC Heading"/>
    <w:basedOn w:val="Heading1"/>
    <w:next w:val="Normal"/>
    <w:uiPriority w:val="39"/>
    <w:unhideWhenUsed/>
    <w:qFormat/>
    <w:rsid w:val="00210FAA"/>
    <w:pPr>
      <w:keepLines/>
      <w:tabs>
        <w:tab w:val="clear" w:pos="397"/>
      </w:tabs>
      <w:spacing w:before="480" w:after="0"/>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unhideWhenUsed/>
    <w:rsid w:val="00210FAA"/>
  </w:style>
  <w:style w:type="paragraph" w:styleId="ListParagraph">
    <w:name w:val="List Paragraph"/>
    <w:basedOn w:val="Normal"/>
    <w:uiPriority w:val="34"/>
    <w:qFormat/>
    <w:rsid w:val="00210FAA"/>
    <w:pPr>
      <w:spacing w:after="200" w:line="276" w:lineRule="auto"/>
      <w:ind w:left="720"/>
      <w:contextualSpacing/>
    </w:pPr>
    <w:rPr>
      <w:rFonts w:ascii="Calibri" w:eastAsia="Calibri" w:hAnsi="Calibri" w:cs="Arial"/>
      <w:sz w:val="22"/>
      <w:szCs w:val="22"/>
      <w:lang w:bidi="fa-IR"/>
    </w:rPr>
  </w:style>
  <w:style w:type="character" w:customStyle="1" w:styleId="longtext">
    <w:name w:val="long_text"/>
    <w:basedOn w:val="DefaultParagraphFont"/>
    <w:rsid w:val="00210FAA"/>
    <w:rPr>
      <w:rFonts w:cs="Times New Roman"/>
    </w:rPr>
  </w:style>
  <w:style w:type="character" w:customStyle="1" w:styleId="shorttext">
    <w:name w:val="short_text"/>
    <w:basedOn w:val="DefaultParagraphFont"/>
    <w:rsid w:val="00210FAA"/>
  </w:style>
  <w:style w:type="character" w:customStyle="1" w:styleId="hps">
    <w:name w:val="hps"/>
    <w:basedOn w:val="DefaultParagraphFont"/>
    <w:rsid w:val="00210FAA"/>
  </w:style>
  <w:style w:type="character" w:customStyle="1" w:styleId="hpsatn">
    <w:name w:val="hps atn"/>
    <w:basedOn w:val="DefaultParagraphFont"/>
    <w:rsid w:val="00210FAA"/>
  </w:style>
  <w:style w:type="paragraph" w:styleId="Caption">
    <w:name w:val="caption"/>
    <w:basedOn w:val="Normal"/>
    <w:next w:val="Normal"/>
    <w:qFormat/>
    <w:rsid w:val="00210FAA"/>
    <w:pPr>
      <w:keepLines/>
      <w:widowControl w:val="0"/>
      <w:bidi w:val="0"/>
      <w:spacing w:before="60" w:after="60" w:line="228" w:lineRule="auto"/>
      <w:jc w:val="center"/>
    </w:pPr>
    <w:rPr>
      <w:rFonts w:eastAsia="Calibri" w:cs="B Mitra"/>
      <w:bCs/>
      <w:sz w:val="17"/>
      <w:szCs w:val="20"/>
    </w:rPr>
  </w:style>
  <w:style w:type="paragraph" w:styleId="TOC2">
    <w:name w:val="toc 2"/>
    <w:basedOn w:val="Normal"/>
    <w:next w:val="Normal"/>
    <w:autoRedefine/>
    <w:uiPriority w:val="39"/>
    <w:unhideWhenUsed/>
    <w:rsid w:val="00210FAA"/>
    <w:pPr>
      <w:spacing w:after="100"/>
      <w:ind w:left="240"/>
    </w:pPr>
  </w:style>
  <w:style w:type="character" w:styleId="CommentReference">
    <w:name w:val="annotation reference"/>
    <w:basedOn w:val="DefaultParagraphFont"/>
    <w:rsid w:val="00210FAA"/>
    <w:rPr>
      <w:sz w:val="16"/>
      <w:szCs w:val="16"/>
    </w:rPr>
  </w:style>
  <w:style w:type="paragraph" w:styleId="CommentText">
    <w:name w:val="annotation text"/>
    <w:basedOn w:val="Normal"/>
    <w:link w:val="CommentTextChar"/>
    <w:rsid w:val="00210FAA"/>
    <w:rPr>
      <w:rFonts w:cs="Times New Roman"/>
      <w:sz w:val="20"/>
      <w:szCs w:val="20"/>
    </w:rPr>
  </w:style>
  <w:style w:type="character" w:customStyle="1" w:styleId="CommentTextChar">
    <w:name w:val="Comment Text Char"/>
    <w:basedOn w:val="DefaultParagraphFont"/>
    <w:link w:val="CommentText"/>
    <w:rsid w:val="00210FAA"/>
  </w:style>
  <w:style w:type="paragraph" w:styleId="CommentSubject">
    <w:name w:val="annotation subject"/>
    <w:basedOn w:val="CommentText"/>
    <w:next w:val="CommentText"/>
    <w:link w:val="CommentSubjectChar"/>
    <w:rsid w:val="00210FAA"/>
    <w:rPr>
      <w:b/>
      <w:bCs/>
    </w:rPr>
  </w:style>
  <w:style w:type="character" w:customStyle="1" w:styleId="CommentSubjectChar">
    <w:name w:val="Comment Subject Char"/>
    <w:basedOn w:val="CommentTextChar"/>
    <w:link w:val="CommentSubject"/>
    <w:rsid w:val="00210FAA"/>
    <w:rPr>
      <w:b/>
      <w:bCs/>
    </w:rPr>
  </w:style>
  <w:style w:type="character" w:customStyle="1" w:styleId="Heading9Char">
    <w:name w:val="Heading 9 Char"/>
    <w:basedOn w:val="DefaultParagraphFont"/>
    <w:link w:val="Heading9"/>
    <w:rsid w:val="002348A9"/>
    <w:rPr>
      <w:rFonts w:ascii="Arial" w:hAnsi="Arial" w:cs="Arial"/>
      <w:sz w:val="22"/>
      <w:szCs w:val="22"/>
    </w:rPr>
  </w:style>
  <w:style w:type="paragraph" w:styleId="BodyTextIndent">
    <w:name w:val="Body Text Indent"/>
    <w:basedOn w:val="Normal"/>
    <w:link w:val="BodyTextIndentChar"/>
    <w:rsid w:val="002348A9"/>
    <w:pPr>
      <w:spacing w:after="120"/>
      <w:ind w:left="283"/>
    </w:pPr>
  </w:style>
  <w:style w:type="character" w:customStyle="1" w:styleId="BodyTextIndentChar">
    <w:name w:val="Body Text Indent Char"/>
    <w:basedOn w:val="DefaultParagraphFont"/>
    <w:link w:val="BodyTextIndent"/>
    <w:rsid w:val="002348A9"/>
    <w:rPr>
      <w:rFonts w:cs="Yagut"/>
      <w:sz w:val="24"/>
      <w:szCs w:val="24"/>
    </w:rPr>
  </w:style>
  <w:style w:type="paragraph" w:styleId="BodyTextIndent3">
    <w:name w:val="Body Text Indent 3"/>
    <w:basedOn w:val="Normal"/>
    <w:link w:val="BodyTextIndent3Char"/>
    <w:uiPriority w:val="99"/>
    <w:unhideWhenUsed/>
    <w:rsid w:val="002348A9"/>
    <w:pPr>
      <w:spacing w:after="120" w:line="276" w:lineRule="auto"/>
      <w:ind w:left="283"/>
    </w:pPr>
    <w:rPr>
      <w:rFonts w:ascii="Calibri" w:eastAsia="Calibri" w:hAnsi="Calibri" w:cs="Arial"/>
      <w:sz w:val="16"/>
      <w:szCs w:val="16"/>
      <w:lang w:bidi="fa-IR"/>
    </w:rPr>
  </w:style>
  <w:style w:type="character" w:customStyle="1" w:styleId="BodyTextIndent3Char">
    <w:name w:val="Body Text Indent 3 Char"/>
    <w:basedOn w:val="DefaultParagraphFont"/>
    <w:link w:val="BodyTextIndent3"/>
    <w:uiPriority w:val="99"/>
    <w:rsid w:val="002348A9"/>
    <w:rPr>
      <w:rFonts w:ascii="Calibri" w:eastAsia="Calibri" w:hAnsi="Calibri" w:cs="Arial"/>
      <w:sz w:val="16"/>
      <w:szCs w:val="16"/>
      <w:lang w:bidi="fa-IR"/>
    </w:rPr>
  </w:style>
  <w:style w:type="paragraph" w:customStyle="1" w:styleId="a0">
    <w:name w:val="متن"/>
    <w:basedOn w:val="ListParagraph"/>
    <w:qFormat/>
    <w:rsid w:val="00CF428F"/>
    <w:pPr>
      <w:spacing w:after="0"/>
      <w:ind w:left="374"/>
      <w:contextualSpacing w:val="0"/>
      <w:jc w:val="both"/>
    </w:pPr>
    <w:rPr>
      <w:rFonts w:ascii="B Yagut" w:eastAsia="B Yagut" w:hAnsi="B Yagut" w:cs="B Yagut"/>
      <w:sz w:val="24"/>
      <w:szCs w:val="24"/>
    </w:rPr>
  </w:style>
  <w:style w:type="paragraph" w:styleId="Subtitle">
    <w:name w:val="Subtitle"/>
    <w:basedOn w:val="Normal"/>
    <w:link w:val="SubtitleChar"/>
    <w:qFormat/>
    <w:rsid w:val="00CF428F"/>
    <w:pPr>
      <w:jc w:val="center"/>
    </w:pPr>
    <w:rPr>
      <w:rFonts w:cs="B Zar"/>
      <w:sz w:val="28"/>
      <w:szCs w:val="28"/>
    </w:rPr>
  </w:style>
  <w:style w:type="character" w:customStyle="1" w:styleId="SubtitleChar">
    <w:name w:val="Subtitle Char"/>
    <w:basedOn w:val="DefaultParagraphFont"/>
    <w:link w:val="Subtitle"/>
    <w:rsid w:val="00CF428F"/>
    <w:rPr>
      <w:rFonts w:cs="B Zar"/>
      <w:sz w:val="28"/>
      <w:szCs w:val="28"/>
    </w:rPr>
  </w:style>
  <w:style w:type="character" w:customStyle="1" w:styleId="submitted">
    <w:name w:val="submitted"/>
    <w:basedOn w:val="DefaultParagraphFont"/>
    <w:rsid w:val="00CF428F"/>
  </w:style>
  <w:style w:type="character" w:styleId="Emphasis">
    <w:name w:val="Emphasis"/>
    <w:basedOn w:val="DefaultParagraphFont"/>
    <w:uiPriority w:val="20"/>
    <w:qFormat/>
    <w:rsid w:val="00CF428F"/>
    <w:rPr>
      <w:i/>
      <w:iCs/>
    </w:rPr>
  </w:style>
  <w:style w:type="character" w:customStyle="1" w:styleId="apple-converted-space">
    <w:name w:val="apple-converted-space"/>
    <w:basedOn w:val="DefaultParagraphFont"/>
    <w:rsid w:val="002D07EA"/>
  </w:style>
  <w:style w:type="paragraph" w:styleId="TOC3">
    <w:name w:val="toc 3"/>
    <w:basedOn w:val="Normal"/>
    <w:next w:val="Normal"/>
    <w:autoRedefine/>
    <w:uiPriority w:val="39"/>
    <w:unhideWhenUsed/>
    <w:rsid w:val="002D07EA"/>
    <w:pPr>
      <w:spacing w:line="276" w:lineRule="auto"/>
      <w:ind w:left="440"/>
    </w:pPr>
    <w:rPr>
      <w:rFonts w:asciiTheme="minorHAnsi" w:eastAsiaTheme="minorHAnsi" w:hAnsiTheme="minorHAnsi" w:cs="Times New Roman"/>
      <w:i/>
      <w:iCs/>
      <w:sz w:val="20"/>
      <w:lang w:bidi="fa-IR"/>
    </w:rPr>
  </w:style>
  <w:style w:type="paragraph" w:styleId="TOC4">
    <w:name w:val="toc 4"/>
    <w:basedOn w:val="Normal"/>
    <w:next w:val="Normal"/>
    <w:autoRedefine/>
    <w:uiPriority w:val="39"/>
    <w:unhideWhenUsed/>
    <w:rsid w:val="002D07EA"/>
    <w:pPr>
      <w:spacing w:line="276" w:lineRule="auto"/>
      <w:ind w:left="660"/>
    </w:pPr>
    <w:rPr>
      <w:rFonts w:asciiTheme="minorHAnsi" w:eastAsiaTheme="minorHAnsi" w:hAnsiTheme="minorHAnsi" w:cs="Times New Roman"/>
      <w:sz w:val="18"/>
      <w:szCs w:val="21"/>
      <w:lang w:bidi="fa-IR"/>
    </w:rPr>
  </w:style>
  <w:style w:type="paragraph" w:styleId="TOC5">
    <w:name w:val="toc 5"/>
    <w:basedOn w:val="Normal"/>
    <w:next w:val="Normal"/>
    <w:autoRedefine/>
    <w:uiPriority w:val="39"/>
    <w:unhideWhenUsed/>
    <w:rsid w:val="002D07EA"/>
    <w:pPr>
      <w:spacing w:line="276" w:lineRule="auto"/>
      <w:ind w:left="880"/>
    </w:pPr>
    <w:rPr>
      <w:rFonts w:asciiTheme="minorHAnsi" w:eastAsiaTheme="minorHAnsi" w:hAnsiTheme="minorHAnsi" w:cs="Times New Roman"/>
      <w:sz w:val="18"/>
      <w:szCs w:val="21"/>
      <w:lang w:bidi="fa-IR"/>
    </w:rPr>
  </w:style>
  <w:style w:type="paragraph" w:styleId="TOC6">
    <w:name w:val="toc 6"/>
    <w:basedOn w:val="Normal"/>
    <w:next w:val="Normal"/>
    <w:autoRedefine/>
    <w:uiPriority w:val="39"/>
    <w:unhideWhenUsed/>
    <w:rsid w:val="002D07EA"/>
    <w:pPr>
      <w:spacing w:line="276" w:lineRule="auto"/>
      <w:ind w:left="1100"/>
    </w:pPr>
    <w:rPr>
      <w:rFonts w:asciiTheme="minorHAnsi" w:eastAsiaTheme="minorHAnsi" w:hAnsiTheme="minorHAnsi" w:cs="Times New Roman"/>
      <w:sz w:val="18"/>
      <w:szCs w:val="21"/>
      <w:lang w:bidi="fa-IR"/>
    </w:rPr>
  </w:style>
  <w:style w:type="paragraph" w:styleId="TOC7">
    <w:name w:val="toc 7"/>
    <w:basedOn w:val="Normal"/>
    <w:next w:val="Normal"/>
    <w:autoRedefine/>
    <w:uiPriority w:val="39"/>
    <w:unhideWhenUsed/>
    <w:rsid w:val="002D07EA"/>
    <w:pPr>
      <w:spacing w:line="276" w:lineRule="auto"/>
      <w:ind w:left="1320"/>
    </w:pPr>
    <w:rPr>
      <w:rFonts w:asciiTheme="minorHAnsi" w:eastAsiaTheme="minorHAnsi" w:hAnsiTheme="minorHAnsi" w:cs="Times New Roman"/>
      <w:sz w:val="18"/>
      <w:szCs w:val="21"/>
      <w:lang w:bidi="fa-IR"/>
    </w:rPr>
  </w:style>
  <w:style w:type="paragraph" w:styleId="TOC8">
    <w:name w:val="toc 8"/>
    <w:basedOn w:val="Normal"/>
    <w:next w:val="Normal"/>
    <w:autoRedefine/>
    <w:uiPriority w:val="39"/>
    <w:unhideWhenUsed/>
    <w:rsid w:val="002D07EA"/>
    <w:pPr>
      <w:spacing w:line="276" w:lineRule="auto"/>
      <w:ind w:left="1540"/>
    </w:pPr>
    <w:rPr>
      <w:rFonts w:asciiTheme="minorHAnsi" w:eastAsiaTheme="minorHAnsi" w:hAnsiTheme="minorHAnsi" w:cs="Times New Roman"/>
      <w:sz w:val="18"/>
      <w:szCs w:val="21"/>
      <w:lang w:bidi="fa-IR"/>
    </w:rPr>
  </w:style>
  <w:style w:type="paragraph" w:styleId="TOC9">
    <w:name w:val="toc 9"/>
    <w:basedOn w:val="Normal"/>
    <w:next w:val="Normal"/>
    <w:autoRedefine/>
    <w:uiPriority w:val="39"/>
    <w:unhideWhenUsed/>
    <w:rsid w:val="002D07EA"/>
    <w:pPr>
      <w:spacing w:line="276" w:lineRule="auto"/>
      <w:ind w:left="1760"/>
    </w:pPr>
    <w:rPr>
      <w:rFonts w:asciiTheme="minorHAnsi" w:eastAsiaTheme="minorHAnsi" w:hAnsiTheme="minorHAnsi" w:cs="Times New Roman"/>
      <w:sz w:val="18"/>
      <w:szCs w:val="21"/>
      <w:lang w:bidi="fa-IR"/>
    </w:rPr>
  </w:style>
  <w:style w:type="paragraph" w:customStyle="1" w:styleId="levele1">
    <w:name w:val="levele 1"/>
    <w:basedOn w:val="Normal"/>
    <w:qFormat/>
    <w:rsid w:val="00F9596D"/>
    <w:pPr>
      <w:keepNext/>
      <w:widowControl w:val="0"/>
      <w:spacing w:after="240" w:line="276" w:lineRule="auto"/>
      <w:ind w:left="170"/>
      <w:jc w:val="lowKashida"/>
      <w:outlineLvl w:val="0"/>
    </w:pPr>
    <w:rPr>
      <w:rFonts w:cs="B Nazanin"/>
      <w:bCs/>
      <w:szCs w:val="26"/>
      <w:lang w:bidi="fa-IR"/>
    </w:rPr>
  </w:style>
  <w:style w:type="paragraph" w:customStyle="1" w:styleId="FootnoteText1">
    <w:name w:val="Footnote Text1"/>
    <w:basedOn w:val="Normal"/>
    <w:next w:val="FootnoteText"/>
    <w:uiPriority w:val="99"/>
    <w:semiHidden/>
    <w:unhideWhenUsed/>
    <w:rsid w:val="00C96D42"/>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C96D42"/>
    <w:rPr>
      <w:sz w:val="20"/>
      <w:szCs w:val="20"/>
    </w:rPr>
  </w:style>
  <w:style w:type="numbering" w:customStyle="1" w:styleId="NoList1">
    <w:name w:val="No List1"/>
    <w:next w:val="NoList"/>
    <w:uiPriority w:val="99"/>
    <w:semiHidden/>
    <w:unhideWhenUsed/>
    <w:rsid w:val="00C96D42"/>
  </w:style>
  <w:style w:type="character" w:styleId="Strong">
    <w:name w:val="Strong"/>
    <w:basedOn w:val="DefaultParagraphFont"/>
    <w:uiPriority w:val="22"/>
    <w:qFormat/>
    <w:rsid w:val="00C96D42"/>
    <w:rPr>
      <w:b/>
      <w:bCs/>
    </w:rPr>
  </w:style>
  <w:style w:type="numbering" w:customStyle="1" w:styleId="NoList2">
    <w:name w:val="No List2"/>
    <w:next w:val="NoList"/>
    <w:uiPriority w:val="99"/>
    <w:semiHidden/>
    <w:unhideWhenUsed/>
    <w:rsid w:val="0024134F"/>
  </w:style>
  <w:style w:type="character" w:customStyle="1" w:styleId="css-901oao">
    <w:name w:val="css-901oao"/>
    <w:basedOn w:val="DefaultParagraphFont"/>
    <w:rsid w:val="0024134F"/>
  </w:style>
  <w:style w:type="paragraph" w:customStyle="1" w:styleId="info">
    <w:name w:val="info"/>
    <w:basedOn w:val="Normal"/>
    <w:rsid w:val="0024134F"/>
    <w:pPr>
      <w:bidi w:val="0"/>
      <w:spacing w:before="100" w:beforeAutospacing="1" w:after="100" w:afterAutospacing="1"/>
    </w:pPr>
    <w:rPr>
      <w:rFonts w:cs="Times New Roman"/>
      <w:lang w:bidi="fa-IR"/>
    </w:rPr>
  </w:style>
  <w:style w:type="character" w:customStyle="1" w:styleId="line">
    <w:name w:val="line"/>
    <w:basedOn w:val="DefaultParagraphFont"/>
    <w:rsid w:val="0024134F"/>
  </w:style>
  <w:style w:type="paragraph" w:customStyle="1" w:styleId="bbc-1sy09mr">
    <w:name w:val="bbc-1sy09mr"/>
    <w:basedOn w:val="Normal"/>
    <w:rsid w:val="0024134F"/>
    <w:pPr>
      <w:bidi w:val="0"/>
      <w:spacing w:before="100" w:beforeAutospacing="1" w:after="100" w:afterAutospacing="1"/>
    </w:pPr>
    <w:rPr>
      <w:rFonts w:cs="Times New Roman"/>
      <w:lang w:bidi="fa-IR"/>
    </w:rPr>
  </w:style>
  <w:style w:type="character" w:customStyle="1" w:styleId="r-18u37iz">
    <w:name w:val="r-18u37iz"/>
    <w:basedOn w:val="DefaultParagraphFont"/>
    <w:rsid w:val="0024134F"/>
  </w:style>
  <w:style w:type="paragraph" w:styleId="NoSpacing">
    <w:name w:val="No Spacing"/>
    <w:uiPriority w:val="1"/>
    <w:qFormat/>
    <w:rsid w:val="0024134F"/>
    <w:pPr>
      <w:bidi/>
    </w:pPr>
    <w:rPr>
      <w:rFonts w:ascii="Calibri" w:eastAsia="Calibri" w:hAnsi="Calibri" w:cs="Arial"/>
      <w:sz w:val="22"/>
      <w:szCs w:val="22"/>
      <w:lang w:bidi="fa-IR"/>
    </w:rPr>
  </w:style>
  <w:style w:type="paragraph" w:customStyle="1" w:styleId="rtejustify">
    <w:name w:val="rtejustify"/>
    <w:basedOn w:val="Normal"/>
    <w:rsid w:val="0024134F"/>
    <w:pPr>
      <w:bidi w:val="0"/>
      <w:spacing w:before="100" w:beforeAutospacing="1" w:after="100" w:afterAutospacing="1"/>
    </w:pPr>
    <w:rPr>
      <w:rFonts w:cs="Times New Roman"/>
      <w:lang w:bidi="fa-IR"/>
    </w:rPr>
  </w:style>
  <w:style w:type="table" w:customStyle="1" w:styleId="TableGrid10">
    <w:name w:val="Table Grid1"/>
    <w:basedOn w:val="TableNormal"/>
    <w:next w:val="TableGrid"/>
    <w:uiPriority w:val="39"/>
    <w:rsid w:val="0024134F"/>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69944">
      <w:bodyDiv w:val="1"/>
      <w:marLeft w:val="0"/>
      <w:marRight w:val="0"/>
      <w:marTop w:val="0"/>
      <w:marBottom w:val="0"/>
      <w:divBdr>
        <w:top w:val="none" w:sz="0" w:space="0" w:color="auto"/>
        <w:left w:val="none" w:sz="0" w:space="0" w:color="auto"/>
        <w:bottom w:val="none" w:sz="0" w:space="0" w:color="auto"/>
        <w:right w:val="none" w:sz="0" w:space="0" w:color="auto"/>
      </w:divBdr>
      <w:divsChild>
        <w:div w:id="755369666">
          <w:marLeft w:val="0"/>
          <w:marRight w:val="0"/>
          <w:marTop w:val="0"/>
          <w:marBottom w:val="0"/>
          <w:divBdr>
            <w:top w:val="none" w:sz="0" w:space="0" w:color="auto"/>
            <w:left w:val="none" w:sz="0" w:space="0" w:color="auto"/>
            <w:bottom w:val="none" w:sz="0" w:space="0" w:color="auto"/>
            <w:right w:val="none" w:sz="0" w:space="0" w:color="auto"/>
          </w:divBdr>
          <w:divsChild>
            <w:div w:id="283928037">
              <w:marLeft w:val="0"/>
              <w:marRight w:val="0"/>
              <w:marTop w:val="0"/>
              <w:marBottom w:val="0"/>
              <w:divBdr>
                <w:top w:val="none" w:sz="0" w:space="0" w:color="auto"/>
                <w:left w:val="none" w:sz="0" w:space="0" w:color="auto"/>
                <w:bottom w:val="none" w:sz="0" w:space="0" w:color="auto"/>
                <w:right w:val="none" w:sz="0" w:space="0" w:color="auto"/>
              </w:divBdr>
              <w:divsChild>
                <w:div w:id="3847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effectLst>
          <a:outerShdw dist="107763" dir="8100000" algn="ctr" rotWithShape="0">
            <a:srgbClr val="808080">
              <a:alpha val="50000"/>
            </a:srgbClr>
          </a:outerShdw>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E619-9AB7-4C49-B9C9-B21A0850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jadidi</dc:creator>
  <cp:lastModifiedBy>Zahra Najar</cp:lastModifiedBy>
  <cp:revision>65</cp:revision>
  <cp:lastPrinted>2021-12-15T11:38:00Z</cp:lastPrinted>
  <dcterms:created xsi:type="dcterms:W3CDTF">2021-12-14T11:06:00Z</dcterms:created>
  <dcterms:modified xsi:type="dcterms:W3CDTF">2021-12-15T11:39:00Z</dcterms:modified>
</cp:coreProperties>
</file>