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85"/>
        <w:bidiVisual/>
        <w:tblW w:w="5000" w:type="pct"/>
        <w:tblLook w:val="01E0" w:firstRow="1" w:lastRow="1" w:firstColumn="1" w:lastColumn="1" w:noHBand="0" w:noVBand="0"/>
      </w:tblPr>
      <w:tblGrid>
        <w:gridCol w:w="3743"/>
        <w:gridCol w:w="2606"/>
        <w:gridCol w:w="3494"/>
      </w:tblGrid>
      <w:tr w:rsidR="00412A44" w:rsidRPr="004C67CB" w:rsidTr="003E13C3">
        <w:tc>
          <w:tcPr>
            <w:tcW w:w="1901" w:type="pct"/>
          </w:tcPr>
          <w:p w:rsidR="00412A44" w:rsidRPr="008063D2" w:rsidRDefault="003E13C3" w:rsidP="00B736FA">
            <w:pPr>
              <w:widowControl w:val="0"/>
              <w:spacing w:after="0" w:line="240" w:lineRule="auto"/>
              <w:jc w:val="lowKashida"/>
              <w:rPr>
                <w:rFonts w:cs="B Lotus"/>
                <w:b/>
                <w:bCs/>
                <w:color w:val="000000"/>
                <w:spacing w:val="-4"/>
                <w:sz w:val="24"/>
                <w:szCs w:val="24"/>
              </w:rPr>
            </w:pPr>
            <w:r>
              <w:rPr>
                <w:rFonts w:cs="B Lotus" w:hint="cs"/>
                <w:b/>
                <w:bCs/>
                <w:color w:val="000000"/>
                <w:spacing w:val="-4"/>
                <w:sz w:val="24"/>
                <w:szCs w:val="24"/>
                <w:rtl/>
              </w:rPr>
              <w:t xml:space="preserve"> </w:t>
            </w:r>
            <w:r w:rsidR="00412A44" w:rsidRPr="008063D2">
              <w:rPr>
                <w:rFonts w:cs="B Lotus"/>
                <w:b/>
                <w:bCs/>
                <w:color w:val="000000"/>
                <w:spacing w:val="-4"/>
                <w:sz w:val="24"/>
                <w:szCs w:val="24"/>
                <w:rtl/>
              </w:rPr>
              <w:t>دوره</w:t>
            </w:r>
            <w:r w:rsidR="005746C1">
              <w:rPr>
                <w:rFonts w:cs="B Lotus" w:hint="cs"/>
                <w:b/>
                <w:bCs/>
                <w:color w:val="000000"/>
                <w:spacing w:val="-4"/>
                <w:sz w:val="24"/>
                <w:szCs w:val="24"/>
                <w:rtl/>
              </w:rPr>
              <w:t xml:space="preserve"> </w:t>
            </w:r>
            <w:r w:rsidR="00B736FA">
              <w:rPr>
                <w:rFonts w:cs="B Lotus" w:hint="cs"/>
                <w:b/>
                <w:bCs/>
                <w:color w:val="000000"/>
                <w:spacing w:val="-4"/>
                <w:sz w:val="24"/>
                <w:szCs w:val="24"/>
                <w:rtl/>
              </w:rPr>
              <w:t>دوازدهم</w:t>
            </w:r>
            <w:r w:rsidR="005746C1">
              <w:rPr>
                <w:rFonts w:cs="B Lotus" w:hint="cs"/>
                <w:b/>
                <w:bCs/>
                <w:color w:val="000000"/>
                <w:spacing w:val="-4"/>
                <w:sz w:val="24"/>
                <w:szCs w:val="24"/>
                <w:rtl/>
              </w:rPr>
              <w:t xml:space="preserve"> </w:t>
            </w:r>
            <w:r w:rsidR="00986437">
              <w:rPr>
                <w:rFonts w:ascii="Times New Roman" w:hAnsi="Times New Roman" w:cs="Times New Roman" w:hint="cs"/>
                <w:b/>
                <w:bCs/>
                <w:color w:val="000000"/>
                <w:spacing w:val="-4"/>
                <w:sz w:val="24"/>
                <w:szCs w:val="24"/>
                <w:rtl/>
              </w:rPr>
              <w:t>–</w:t>
            </w:r>
            <w:r w:rsidR="00412A44" w:rsidRPr="008063D2">
              <w:rPr>
                <w:rFonts w:cs="B Lotus"/>
                <w:b/>
                <w:bCs/>
                <w:color w:val="000000"/>
                <w:spacing w:val="-4"/>
                <w:sz w:val="24"/>
                <w:szCs w:val="24"/>
                <w:rtl/>
              </w:rPr>
              <w:t xml:space="preserve"> </w:t>
            </w:r>
            <w:r w:rsidR="00777EC6">
              <w:rPr>
                <w:rFonts w:cs="B Lotus" w:hint="cs"/>
                <w:b/>
                <w:bCs/>
                <w:color w:val="000000"/>
                <w:spacing w:val="-4"/>
                <w:sz w:val="24"/>
                <w:szCs w:val="24"/>
                <w:rtl/>
              </w:rPr>
              <w:t xml:space="preserve">سال </w:t>
            </w:r>
            <w:r w:rsidR="00B736FA">
              <w:rPr>
                <w:rFonts w:cs="B Lotus" w:hint="cs"/>
                <w:b/>
                <w:bCs/>
                <w:color w:val="000000"/>
                <w:spacing w:val="-4"/>
                <w:sz w:val="24"/>
                <w:szCs w:val="24"/>
                <w:rtl/>
              </w:rPr>
              <w:t>اول</w:t>
            </w:r>
          </w:p>
        </w:tc>
        <w:tc>
          <w:tcPr>
            <w:tcW w:w="1324" w:type="pct"/>
          </w:tcPr>
          <w:p w:rsidR="00412A44" w:rsidRPr="008063D2" w:rsidRDefault="00412A44" w:rsidP="00761EB3">
            <w:pPr>
              <w:widowControl w:val="0"/>
              <w:tabs>
                <w:tab w:val="left" w:pos="567"/>
              </w:tabs>
              <w:spacing w:after="0" w:line="240" w:lineRule="auto"/>
              <w:ind w:firstLine="567"/>
              <w:jc w:val="lowKashida"/>
              <w:rPr>
                <w:rFonts w:cs="B Lotus"/>
                <w:b/>
                <w:bCs/>
                <w:color w:val="000000"/>
                <w:spacing w:val="-4"/>
                <w:sz w:val="24"/>
                <w:szCs w:val="24"/>
                <w:rtl/>
              </w:rPr>
            </w:pPr>
          </w:p>
        </w:tc>
        <w:tc>
          <w:tcPr>
            <w:tcW w:w="1775" w:type="pct"/>
          </w:tcPr>
          <w:p w:rsidR="00412A44" w:rsidRPr="008063D2" w:rsidRDefault="003E13C3" w:rsidP="007629C0">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r w:rsidR="00412A44" w:rsidRPr="008063D2">
              <w:rPr>
                <w:rFonts w:cs="B Lotus" w:hint="cs"/>
                <w:b/>
                <w:bCs/>
                <w:color w:val="000000"/>
                <w:spacing w:val="-4"/>
                <w:sz w:val="24"/>
                <w:szCs w:val="24"/>
                <w:rtl/>
              </w:rPr>
              <w:t>شماره</w:t>
            </w:r>
            <w:r w:rsidR="00F15750">
              <w:rPr>
                <w:rFonts w:cs="B Lotus" w:hint="cs"/>
                <w:b/>
                <w:bCs/>
                <w:color w:val="000000"/>
                <w:spacing w:val="-4"/>
                <w:sz w:val="24"/>
                <w:szCs w:val="24"/>
                <w:rtl/>
              </w:rPr>
              <w:t xml:space="preserve"> گزارش:</w:t>
            </w:r>
            <w:r w:rsidR="00727207">
              <w:rPr>
                <w:rFonts w:cs="B Lotus" w:hint="cs"/>
                <w:b/>
                <w:bCs/>
                <w:color w:val="000000"/>
                <w:spacing w:val="-4"/>
                <w:sz w:val="24"/>
                <w:szCs w:val="24"/>
                <w:rtl/>
              </w:rPr>
              <w:t xml:space="preserve"> </w:t>
            </w:r>
            <w:r w:rsidR="007629C0">
              <w:rPr>
                <w:rFonts w:cs="B Lotus" w:hint="cs"/>
                <w:b/>
                <w:bCs/>
                <w:color w:val="000000"/>
                <w:spacing w:val="-4"/>
                <w:sz w:val="24"/>
                <w:szCs w:val="24"/>
                <w:rtl/>
              </w:rPr>
              <w:t>3</w:t>
            </w:r>
          </w:p>
        </w:tc>
      </w:tr>
      <w:tr w:rsidR="00412A44" w:rsidRPr="004C67CB" w:rsidTr="003E13C3">
        <w:tc>
          <w:tcPr>
            <w:tcW w:w="1901" w:type="pct"/>
          </w:tcPr>
          <w:p w:rsidR="00412A44" w:rsidRPr="008063D2" w:rsidRDefault="003E13C3" w:rsidP="00244FB8">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412A44" w:rsidRPr="008063D2">
              <w:rPr>
                <w:rFonts w:cs="B Lotus"/>
                <w:b/>
                <w:bCs/>
                <w:color w:val="000000"/>
                <w:spacing w:val="-4"/>
                <w:sz w:val="24"/>
                <w:szCs w:val="24"/>
                <w:rtl/>
              </w:rPr>
              <w:t>تاريخ چاپ</w:t>
            </w:r>
            <w:r w:rsidR="00E70A94">
              <w:rPr>
                <w:rFonts w:cs="B Lotus" w:hint="cs"/>
                <w:b/>
                <w:bCs/>
                <w:color w:val="000000"/>
                <w:spacing w:val="-4"/>
                <w:sz w:val="24"/>
                <w:szCs w:val="24"/>
                <w:rtl/>
              </w:rPr>
              <w:t>:</w:t>
            </w:r>
            <w:r w:rsidR="00412A44" w:rsidRPr="008063D2">
              <w:rPr>
                <w:rFonts w:cs="B Lotus"/>
                <w:b/>
                <w:bCs/>
                <w:color w:val="000000"/>
                <w:spacing w:val="-4"/>
                <w:sz w:val="24"/>
                <w:szCs w:val="24"/>
                <w:rtl/>
              </w:rPr>
              <w:t xml:space="preserve"> </w:t>
            </w:r>
            <w:r w:rsidR="00244FB8">
              <w:rPr>
                <w:rFonts w:cs="B Lotus" w:hint="cs"/>
                <w:b/>
                <w:bCs/>
                <w:color w:val="000000"/>
                <w:spacing w:val="-4"/>
                <w:sz w:val="24"/>
                <w:szCs w:val="24"/>
                <w:rtl/>
              </w:rPr>
              <w:t>16/07</w:t>
            </w:r>
            <w:r w:rsidR="00371B20">
              <w:rPr>
                <w:rFonts w:cs="B Lotus" w:hint="cs"/>
                <w:b/>
                <w:bCs/>
                <w:color w:val="000000"/>
                <w:spacing w:val="-4"/>
                <w:sz w:val="24"/>
                <w:szCs w:val="24"/>
                <w:rtl/>
              </w:rPr>
              <w:t>/1403</w:t>
            </w:r>
          </w:p>
        </w:tc>
        <w:tc>
          <w:tcPr>
            <w:tcW w:w="1324" w:type="pct"/>
          </w:tcPr>
          <w:p w:rsidR="00412A44" w:rsidRPr="008063D2" w:rsidRDefault="003E13C3" w:rsidP="00761EB3">
            <w:pPr>
              <w:widowControl w:val="0"/>
              <w:tabs>
                <w:tab w:val="left" w:pos="567"/>
              </w:tabs>
              <w:spacing w:after="0" w:line="240" w:lineRule="auto"/>
              <w:ind w:firstLine="567"/>
              <w:jc w:val="lowKashida"/>
              <w:rPr>
                <w:rFonts w:cs="B Lotus"/>
                <w:b/>
                <w:bCs/>
                <w:color w:val="000000"/>
                <w:spacing w:val="-4"/>
                <w:sz w:val="24"/>
                <w:szCs w:val="24"/>
                <w:rtl/>
              </w:rPr>
            </w:pPr>
            <w:r>
              <w:rPr>
                <w:rFonts w:cs="B Lotus" w:hint="cs"/>
                <w:b/>
                <w:bCs/>
                <w:color w:val="000000"/>
                <w:spacing w:val="-4"/>
                <w:sz w:val="24"/>
                <w:szCs w:val="24"/>
                <w:rtl/>
              </w:rPr>
              <w:t xml:space="preserve"> </w:t>
            </w:r>
          </w:p>
        </w:tc>
        <w:tc>
          <w:tcPr>
            <w:tcW w:w="1775" w:type="pct"/>
          </w:tcPr>
          <w:p w:rsidR="00412A44" w:rsidRPr="008063D2" w:rsidRDefault="003E13C3" w:rsidP="00244FB8">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r w:rsidR="005746C1">
              <w:rPr>
                <w:rFonts w:cs="B Lotus" w:hint="cs"/>
                <w:b/>
                <w:bCs/>
                <w:color w:val="000000"/>
                <w:spacing w:val="-4"/>
                <w:sz w:val="24"/>
                <w:szCs w:val="24"/>
                <w:rtl/>
              </w:rPr>
              <w:t xml:space="preserve">رديف: </w:t>
            </w:r>
            <w:r w:rsidR="00244FB8">
              <w:rPr>
                <w:rFonts w:cs="B Lotus" w:hint="cs"/>
                <w:b/>
                <w:bCs/>
                <w:color w:val="000000"/>
                <w:spacing w:val="-4"/>
                <w:sz w:val="24"/>
                <w:szCs w:val="24"/>
                <w:rtl/>
              </w:rPr>
              <w:t>2</w:t>
            </w:r>
          </w:p>
        </w:tc>
      </w:tr>
    </w:tbl>
    <w:p w:rsidR="00412A44" w:rsidRPr="003E23DD" w:rsidRDefault="003E13C3" w:rsidP="00761EB3">
      <w:pPr>
        <w:widowControl w:val="0"/>
        <w:tabs>
          <w:tab w:val="left" w:pos="567"/>
        </w:tabs>
        <w:spacing w:after="0" w:line="240" w:lineRule="auto"/>
        <w:ind w:firstLine="567"/>
        <w:jc w:val="lowKashida"/>
        <w:rPr>
          <w:rFonts w:cs="B Lotus"/>
          <w:b/>
          <w:bCs/>
          <w:color w:val="000000"/>
          <w:spacing w:val="-4"/>
          <w:rtl/>
        </w:rPr>
      </w:pPr>
      <w:r>
        <w:rPr>
          <w:rFonts w:cs="B Lotus"/>
          <w:b/>
          <w:bCs/>
          <w:noProof/>
          <w:color w:val="000000"/>
          <w:spacing w:val="-4"/>
          <w:rtl/>
        </w:rPr>
        <w:drawing>
          <wp:anchor distT="0" distB="0" distL="114300" distR="114300" simplePos="0" relativeHeight="251657216" behindDoc="0" locked="0" layoutInCell="1" allowOverlap="1">
            <wp:simplePos x="0" y="0"/>
            <wp:positionH relativeFrom="column">
              <wp:posOffset>2650601</wp:posOffset>
            </wp:positionH>
            <wp:positionV relativeFrom="paragraph">
              <wp:posOffset>-16234</wp:posOffset>
            </wp:positionV>
            <wp:extent cx="839690" cy="1105231"/>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39690" cy="1105231"/>
                    </a:xfrm>
                    <a:prstGeom prst="rect">
                      <a:avLst/>
                    </a:prstGeom>
                    <a:noFill/>
                    <a:ln w="9525">
                      <a:noFill/>
                      <a:miter lim="800000"/>
                      <a:headEnd/>
                      <a:tailEnd/>
                    </a:ln>
                  </pic:spPr>
                </pic:pic>
              </a:graphicData>
            </a:graphic>
          </wp:anchor>
        </w:drawing>
      </w:r>
    </w:p>
    <w:p w:rsidR="00412A44" w:rsidRPr="003E23DD"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3E13C3" w:rsidRPr="003E23DD" w:rsidRDefault="003E13C3" w:rsidP="00761EB3">
      <w:pPr>
        <w:widowControl w:val="0"/>
        <w:tabs>
          <w:tab w:val="left" w:pos="567"/>
        </w:tabs>
        <w:spacing w:after="0" w:line="240" w:lineRule="auto"/>
        <w:ind w:firstLine="567"/>
        <w:jc w:val="lowKashida"/>
        <w:rPr>
          <w:rFonts w:cs="B Lotus"/>
          <w:b/>
          <w:bCs/>
          <w:color w:val="000000"/>
          <w:spacing w:val="-4"/>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573EF0" w:rsidRPr="00272279" w:rsidRDefault="00412A44" w:rsidP="00573EF0">
      <w:pPr>
        <w:widowControl w:val="0"/>
        <w:spacing w:after="0" w:line="240" w:lineRule="auto"/>
        <w:jc w:val="center"/>
        <w:rPr>
          <w:rFonts w:cs="B Titr"/>
          <w:b/>
          <w:bCs/>
          <w:spacing w:val="-4"/>
          <w:sz w:val="30"/>
          <w:szCs w:val="30"/>
          <w:rtl/>
        </w:rPr>
      </w:pPr>
      <w:r w:rsidRPr="00272279">
        <w:rPr>
          <w:rFonts w:cs="B Titr" w:hint="cs"/>
          <w:b/>
          <w:bCs/>
          <w:spacing w:val="-4"/>
          <w:sz w:val="30"/>
          <w:szCs w:val="30"/>
          <w:rtl/>
        </w:rPr>
        <w:t xml:space="preserve">گزارش كميسيون </w:t>
      </w:r>
      <w:r w:rsidR="0067595A" w:rsidRPr="00272279">
        <w:rPr>
          <w:rFonts w:cs="B Titr" w:hint="cs"/>
          <w:b/>
          <w:bCs/>
          <w:spacing w:val="-4"/>
          <w:sz w:val="30"/>
          <w:szCs w:val="30"/>
          <w:rtl/>
        </w:rPr>
        <w:t>اصل نود</w:t>
      </w:r>
      <w:r w:rsidR="007E3900">
        <w:rPr>
          <w:rFonts w:cs="B Titr" w:hint="cs"/>
          <w:b/>
          <w:bCs/>
          <w:spacing w:val="-4"/>
          <w:sz w:val="30"/>
          <w:szCs w:val="30"/>
          <w:rtl/>
        </w:rPr>
        <w:t>م قانون اساسی</w:t>
      </w:r>
      <w:r w:rsidR="00573EF0" w:rsidRPr="00272279">
        <w:rPr>
          <w:rFonts w:cs="B Titr" w:hint="cs"/>
          <w:b/>
          <w:bCs/>
          <w:spacing w:val="-4"/>
          <w:sz w:val="30"/>
          <w:szCs w:val="30"/>
          <w:rtl/>
        </w:rPr>
        <w:t xml:space="preserve"> درخصوص </w:t>
      </w:r>
    </w:p>
    <w:p w:rsidR="00986437" w:rsidRDefault="007E3900" w:rsidP="003B43FF">
      <w:pPr>
        <w:spacing w:after="0" w:line="240" w:lineRule="auto"/>
        <w:jc w:val="center"/>
        <w:rPr>
          <w:rFonts w:cs="B Lotus"/>
          <w:b/>
          <w:bCs/>
          <w:color w:val="000000"/>
          <w:spacing w:val="-4"/>
          <w:sz w:val="28"/>
          <w:szCs w:val="28"/>
          <w:rtl/>
        </w:rPr>
      </w:pPr>
      <w:r>
        <w:rPr>
          <w:rFonts w:cs="B Titr" w:hint="cs"/>
          <w:b/>
          <w:bCs/>
          <w:i/>
          <w:iCs/>
          <w:sz w:val="26"/>
          <w:szCs w:val="26"/>
          <w:rtl/>
        </w:rPr>
        <w:t>«</w:t>
      </w:r>
      <w:r w:rsidR="003B43FF">
        <w:rPr>
          <w:rFonts w:cs="B Titr" w:hint="cs"/>
          <w:b/>
          <w:bCs/>
          <w:i/>
          <w:iCs/>
          <w:sz w:val="26"/>
          <w:szCs w:val="26"/>
          <w:rtl/>
        </w:rPr>
        <w:t xml:space="preserve">رسیدگی به شکایات پیرامون </w:t>
      </w:r>
      <w:r w:rsidR="003B43FF" w:rsidRPr="004115D5">
        <w:rPr>
          <w:rFonts w:cs="B Titr" w:hint="cs"/>
          <w:b/>
          <w:bCs/>
          <w:i/>
          <w:iCs/>
          <w:sz w:val="26"/>
          <w:szCs w:val="26"/>
          <w:rtl/>
        </w:rPr>
        <w:t>تدوین و</w:t>
      </w:r>
      <w:r w:rsidR="003B43FF">
        <w:rPr>
          <w:rFonts w:cs="B Titr" w:hint="cs"/>
          <w:b/>
          <w:bCs/>
          <w:i/>
          <w:iCs/>
          <w:sz w:val="26"/>
          <w:szCs w:val="26"/>
          <w:rtl/>
        </w:rPr>
        <w:t xml:space="preserve"> اجرای سند </w:t>
      </w:r>
      <w:r w:rsidR="003B43FF" w:rsidRPr="004115D5">
        <w:rPr>
          <w:rFonts w:cs="B Titr" w:hint="cs"/>
          <w:b/>
          <w:bCs/>
          <w:i/>
          <w:iCs/>
          <w:sz w:val="26"/>
          <w:szCs w:val="26"/>
          <w:rtl/>
        </w:rPr>
        <w:t>جامع</w:t>
      </w:r>
      <w:r w:rsidR="003B43FF">
        <w:rPr>
          <w:rFonts w:cs="B Titr" w:hint="cs"/>
          <w:b/>
          <w:bCs/>
          <w:i/>
          <w:iCs/>
          <w:sz w:val="26"/>
          <w:szCs w:val="26"/>
          <w:rtl/>
        </w:rPr>
        <w:t xml:space="preserve"> الگوی کشت</w:t>
      </w:r>
      <w:r>
        <w:rPr>
          <w:rFonts w:cs="B Titr" w:hint="cs"/>
          <w:b/>
          <w:bCs/>
          <w:i/>
          <w:iCs/>
          <w:spacing w:val="-4"/>
          <w:sz w:val="26"/>
          <w:szCs w:val="26"/>
          <w:rtl/>
        </w:rPr>
        <w:t>»</w:t>
      </w:r>
    </w:p>
    <w:p w:rsidR="00727207" w:rsidRDefault="00727207" w:rsidP="00C34278">
      <w:pPr>
        <w:spacing w:after="0" w:line="240" w:lineRule="auto"/>
        <w:jc w:val="center"/>
        <w:rPr>
          <w:rFonts w:cs="B Lotus"/>
          <w:b/>
          <w:bCs/>
          <w:color w:val="000000"/>
          <w:spacing w:val="-4"/>
          <w:sz w:val="28"/>
          <w:szCs w:val="28"/>
          <w:rtl/>
        </w:rPr>
      </w:pPr>
    </w:p>
    <w:p w:rsidR="00412A44" w:rsidRPr="002E1357" w:rsidRDefault="00412A44" w:rsidP="00C34278">
      <w:pPr>
        <w:spacing w:after="0" w:line="240" w:lineRule="auto"/>
        <w:jc w:val="center"/>
        <w:rPr>
          <w:rFonts w:cs="B Lotus"/>
          <w:b/>
          <w:bCs/>
          <w:color w:val="000000"/>
          <w:spacing w:val="-4"/>
          <w:sz w:val="28"/>
          <w:szCs w:val="28"/>
          <w:rtl/>
        </w:rPr>
      </w:pPr>
      <w:r w:rsidRPr="002E1357">
        <w:rPr>
          <w:rFonts w:cs="B Lotus" w:hint="cs"/>
          <w:b/>
          <w:bCs/>
          <w:color w:val="000000"/>
          <w:spacing w:val="-4"/>
          <w:sz w:val="28"/>
          <w:szCs w:val="28"/>
          <w:rtl/>
        </w:rPr>
        <w:t xml:space="preserve">ماده </w:t>
      </w:r>
      <w:r w:rsidR="00C34278">
        <w:rPr>
          <w:rFonts w:cs="B Lotus" w:hint="cs"/>
          <w:b/>
          <w:bCs/>
          <w:color w:val="000000"/>
          <w:spacing w:val="-4"/>
          <w:sz w:val="28"/>
          <w:szCs w:val="28"/>
          <w:rtl/>
        </w:rPr>
        <w:t>101</w:t>
      </w:r>
      <w:r w:rsidR="00236BF7">
        <w:rPr>
          <w:rFonts w:cs="B Lotus" w:hint="cs"/>
          <w:b/>
          <w:bCs/>
          <w:color w:val="000000"/>
          <w:spacing w:val="-4"/>
          <w:sz w:val="28"/>
          <w:szCs w:val="28"/>
          <w:rtl/>
        </w:rPr>
        <w:t xml:space="preserve"> </w:t>
      </w:r>
      <w:r w:rsidR="007E3900">
        <w:rPr>
          <w:rFonts w:cs="B Lotus" w:hint="cs"/>
          <w:b/>
          <w:bCs/>
          <w:color w:val="000000"/>
          <w:spacing w:val="-4"/>
          <w:sz w:val="28"/>
          <w:szCs w:val="28"/>
          <w:rtl/>
        </w:rPr>
        <w:t xml:space="preserve">قانون </w:t>
      </w:r>
      <w:r w:rsidRPr="002E1357">
        <w:rPr>
          <w:rFonts w:cs="B Lotus" w:hint="cs"/>
          <w:b/>
          <w:bCs/>
          <w:color w:val="000000"/>
          <w:spacing w:val="-4"/>
          <w:sz w:val="28"/>
          <w:szCs w:val="28"/>
          <w:rtl/>
        </w:rPr>
        <w:t>آيين‌نامه داخلي مجلس شوراي اسلامي</w:t>
      </w:r>
    </w:p>
    <w:p w:rsidR="00490F98" w:rsidRDefault="00490F98" w:rsidP="00761EB3">
      <w:pPr>
        <w:widowControl w:val="0"/>
        <w:spacing w:after="0" w:line="240" w:lineRule="auto"/>
        <w:jc w:val="center"/>
        <w:rPr>
          <w:rFonts w:cs="B Titr"/>
          <w:b/>
          <w:bCs/>
          <w:color w:val="000000"/>
          <w:spacing w:val="-4"/>
          <w:sz w:val="28"/>
          <w:szCs w:val="28"/>
          <w:rtl/>
        </w:rPr>
      </w:pPr>
    </w:p>
    <w:p w:rsidR="00AF7E73" w:rsidRDefault="00AF7E73" w:rsidP="00761EB3">
      <w:pPr>
        <w:widowControl w:val="0"/>
        <w:spacing w:after="0" w:line="240" w:lineRule="auto"/>
        <w:jc w:val="center"/>
        <w:rPr>
          <w:rFonts w:cs="B Titr"/>
          <w:b/>
          <w:bCs/>
          <w:color w:val="000000"/>
          <w:spacing w:val="-4"/>
          <w:sz w:val="28"/>
          <w:szCs w:val="28"/>
          <w:rtl/>
        </w:rPr>
      </w:pPr>
    </w:p>
    <w:p w:rsidR="001F47A3" w:rsidRDefault="001F47A3"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A72A3F" w:rsidRDefault="00A72A3F" w:rsidP="00761EB3">
      <w:pPr>
        <w:widowControl w:val="0"/>
        <w:spacing w:after="0" w:line="240" w:lineRule="auto"/>
        <w:jc w:val="center"/>
        <w:rPr>
          <w:rFonts w:cs="B Titr"/>
          <w:b/>
          <w:bCs/>
          <w:color w:val="000000"/>
          <w:spacing w:val="-4"/>
          <w:sz w:val="28"/>
          <w:szCs w:val="28"/>
          <w:rtl/>
        </w:rPr>
      </w:pPr>
    </w:p>
    <w:p w:rsidR="00412A44" w:rsidRDefault="00412A44" w:rsidP="00761EB3">
      <w:pPr>
        <w:widowControl w:val="0"/>
        <w:spacing w:after="0" w:line="240" w:lineRule="auto"/>
        <w:jc w:val="center"/>
        <w:rPr>
          <w:rFonts w:cs="B Titr"/>
          <w:b/>
          <w:bCs/>
          <w:color w:val="000000"/>
          <w:spacing w:val="-4"/>
          <w:sz w:val="28"/>
          <w:szCs w:val="28"/>
          <w:rtl/>
        </w:rPr>
      </w:pPr>
      <w:r w:rsidRPr="003E23DD">
        <w:rPr>
          <w:rFonts w:cs="B Titr" w:hint="cs"/>
          <w:b/>
          <w:bCs/>
          <w:color w:val="000000"/>
          <w:spacing w:val="-4"/>
          <w:sz w:val="28"/>
          <w:szCs w:val="28"/>
          <w:rtl/>
        </w:rPr>
        <w:t>معاونت</w:t>
      </w:r>
      <w:r w:rsidRPr="003E23DD">
        <w:rPr>
          <w:rFonts w:cs="B Titr"/>
          <w:b/>
          <w:bCs/>
          <w:color w:val="000000"/>
          <w:spacing w:val="-4"/>
          <w:sz w:val="28"/>
          <w:szCs w:val="28"/>
          <w:rtl/>
        </w:rPr>
        <w:t xml:space="preserve"> </w:t>
      </w:r>
      <w:r w:rsidR="00AF7E73">
        <w:rPr>
          <w:rFonts w:cs="B Titr" w:hint="cs"/>
          <w:b/>
          <w:bCs/>
          <w:color w:val="000000"/>
          <w:spacing w:val="-4"/>
          <w:sz w:val="28"/>
          <w:szCs w:val="28"/>
          <w:rtl/>
        </w:rPr>
        <w:t>نظارت</w:t>
      </w:r>
    </w:p>
    <w:p w:rsidR="00412A44" w:rsidRDefault="00412A44" w:rsidP="00236BF7">
      <w:pPr>
        <w:spacing w:after="0" w:line="240" w:lineRule="auto"/>
        <w:jc w:val="center"/>
        <w:rPr>
          <w:rFonts w:cs="B Lotus"/>
          <w:sz w:val="28"/>
          <w:szCs w:val="28"/>
          <w:rtl/>
        </w:rPr>
      </w:pPr>
      <w:r w:rsidRPr="001F47A3">
        <w:rPr>
          <w:rFonts w:cs="B Titr" w:hint="cs"/>
          <w:b/>
          <w:bCs/>
          <w:color w:val="000000"/>
          <w:spacing w:val="-4"/>
          <w:sz w:val="24"/>
          <w:szCs w:val="24"/>
          <w:rtl/>
        </w:rPr>
        <w:t xml:space="preserve">اداره كل </w:t>
      </w:r>
      <w:r w:rsidR="00236BF7">
        <w:rPr>
          <w:rFonts w:cs="B Titr" w:hint="cs"/>
          <w:b/>
          <w:bCs/>
          <w:color w:val="000000"/>
          <w:spacing w:val="-4"/>
          <w:sz w:val="24"/>
          <w:szCs w:val="24"/>
          <w:rtl/>
        </w:rPr>
        <w:t>دفتر اجرايي كميسيون اصل نودم(90) قانون اساسي</w:t>
      </w:r>
      <w:r>
        <w:rPr>
          <w:rFonts w:cs="B Lotus"/>
          <w:sz w:val="28"/>
          <w:szCs w:val="28"/>
          <w:rtl/>
        </w:rPr>
        <w:br w:type="page"/>
      </w:r>
    </w:p>
    <w:p w:rsidR="00C700ED" w:rsidRDefault="00C700ED" w:rsidP="00761EB3">
      <w:pPr>
        <w:spacing w:after="0" w:line="240" w:lineRule="auto"/>
        <w:jc w:val="center"/>
        <w:rPr>
          <w:rFonts w:cs="B Lotus"/>
          <w:sz w:val="28"/>
          <w:szCs w:val="28"/>
          <w:rtl/>
        </w:rPr>
      </w:pPr>
      <w:r>
        <w:rPr>
          <w:rFonts w:cs="B Lotus" w:hint="cs"/>
          <w:sz w:val="28"/>
          <w:szCs w:val="28"/>
          <w:rtl/>
        </w:rPr>
        <w:lastRenderedPageBreak/>
        <w:t>بسمه‌تعالي</w:t>
      </w:r>
    </w:p>
    <w:p w:rsidR="00C700ED" w:rsidRDefault="00C700ED" w:rsidP="00761EB3">
      <w:pPr>
        <w:spacing w:after="0" w:line="240" w:lineRule="auto"/>
        <w:jc w:val="lowKashida"/>
        <w:rPr>
          <w:rFonts w:cs="B Lotus"/>
          <w:sz w:val="28"/>
          <w:szCs w:val="28"/>
          <w:rtl/>
        </w:rPr>
      </w:pPr>
    </w:p>
    <w:p w:rsidR="00C700ED" w:rsidRPr="0067595A" w:rsidRDefault="00C700ED" w:rsidP="003B43FF">
      <w:pPr>
        <w:spacing w:after="0" w:line="240" w:lineRule="auto"/>
        <w:jc w:val="lowKashida"/>
        <w:rPr>
          <w:rFonts w:cs="B Lotus"/>
          <w:sz w:val="26"/>
          <w:szCs w:val="26"/>
          <w:rtl/>
        </w:rPr>
      </w:pPr>
      <w:r w:rsidRPr="0067595A">
        <w:rPr>
          <w:rFonts w:cs="B Lotus" w:hint="cs"/>
          <w:b/>
          <w:bCs/>
          <w:sz w:val="26"/>
          <w:szCs w:val="26"/>
          <w:rtl/>
        </w:rPr>
        <w:t>شماره</w:t>
      </w:r>
      <w:r w:rsidR="0067595A" w:rsidRPr="0067595A">
        <w:rPr>
          <w:rFonts w:cs="B Lotus" w:hint="cs"/>
          <w:b/>
          <w:bCs/>
          <w:sz w:val="26"/>
          <w:szCs w:val="26"/>
          <w:rtl/>
        </w:rPr>
        <w:t>:</w:t>
      </w:r>
      <w:r w:rsidRPr="0067595A">
        <w:rPr>
          <w:rFonts w:cs="B Lotus" w:hint="cs"/>
          <w:sz w:val="26"/>
          <w:szCs w:val="26"/>
          <w:rtl/>
        </w:rPr>
        <w:t xml:space="preserve"> </w:t>
      </w:r>
      <w:r w:rsidR="00601AAA">
        <w:rPr>
          <w:rFonts w:cs="B Lotus" w:hint="cs"/>
          <w:sz w:val="26"/>
          <w:szCs w:val="26"/>
          <w:rtl/>
        </w:rPr>
        <w:t>41390</w:t>
      </w:r>
      <w:bookmarkStart w:id="0" w:name="_GoBack"/>
      <w:bookmarkEnd w:id="0"/>
    </w:p>
    <w:p w:rsidR="00C700ED" w:rsidRPr="0067595A" w:rsidRDefault="00C700ED" w:rsidP="003B43FF">
      <w:pPr>
        <w:spacing w:after="0" w:line="240" w:lineRule="auto"/>
        <w:jc w:val="lowKashida"/>
        <w:rPr>
          <w:rFonts w:cs="B Lotus"/>
          <w:sz w:val="26"/>
          <w:szCs w:val="26"/>
          <w:rtl/>
        </w:rPr>
      </w:pPr>
      <w:r w:rsidRPr="0067595A">
        <w:rPr>
          <w:rFonts w:cs="B Lotus" w:hint="cs"/>
          <w:b/>
          <w:bCs/>
          <w:sz w:val="26"/>
          <w:szCs w:val="26"/>
          <w:rtl/>
        </w:rPr>
        <w:t>تاريخ</w:t>
      </w:r>
      <w:r w:rsidR="0067595A" w:rsidRPr="0067595A">
        <w:rPr>
          <w:rFonts w:cs="B Lotus" w:hint="cs"/>
          <w:b/>
          <w:bCs/>
          <w:sz w:val="26"/>
          <w:szCs w:val="26"/>
          <w:rtl/>
        </w:rPr>
        <w:t>:</w:t>
      </w:r>
      <w:r w:rsidR="00B578C2">
        <w:rPr>
          <w:rFonts w:cs="B Lotus" w:hint="cs"/>
          <w:sz w:val="26"/>
          <w:szCs w:val="26"/>
          <w:rtl/>
        </w:rPr>
        <w:t xml:space="preserve"> </w:t>
      </w:r>
      <w:r w:rsidR="00244FB8">
        <w:rPr>
          <w:rFonts w:cs="B Lotus" w:hint="cs"/>
          <w:sz w:val="26"/>
          <w:szCs w:val="26"/>
          <w:rtl/>
        </w:rPr>
        <w:t>16/07/1403</w:t>
      </w:r>
    </w:p>
    <w:p w:rsidR="00F87E7E" w:rsidRDefault="00F87E7E" w:rsidP="00761EB3">
      <w:pPr>
        <w:spacing w:after="0" w:line="240" w:lineRule="auto"/>
        <w:jc w:val="lowKashida"/>
        <w:rPr>
          <w:rFonts w:cs="B Lotus"/>
          <w:sz w:val="28"/>
          <w:szCs w:val="28"/>
          <w:rtl/>
        </w:rPr>
      </w:pPr>
    </w:p>
    <w:p w:rsidR="008B40F1" w:rsidRPr="009651CA" w:rsidRDefault="008B40F1" w:rsidP="008B40F1">
      <w:pPr>
        <w:spacing w:after="0" w:line="240" w:lineRule="auto"/>
        <w:jc w:val="both"/>
        <w:rPr>
          <w:rFonts w:cs="B Titr"/>
          <w:b/>
          <w:bCs/>
          <w:spacing w:val="-4"/>
          <w:sz w:val="26"/>
          <w:szCs w:val="26"/>
        </w:rPr>
      </w:pPr>
      <w:r>
        <w:rPr>
          <w:rFonts w:cs="B Titr" w:hint="cs"/>
          <w:b/>
          <w:bCs/>
          <w:spacing w:val="-4"/>
          <w:sz w:val="26"/>
          <w:szCs w:val="26"/>
          <w:rtl/>
        </w:rPr>
        <w:t>هيأت رئيسه محترم مجلس شوراي اسلامي</w:t>
      </w:r>
    </w:p>
    <w:p w:rsidR="008B40F1" w:rsidRPr="004B4F9F" w:rsidRDefault="008B40F1" w:rsidP="008B40F1">
      <w:pPr>
        <w:spacing w:after="0" w:line="240" w:lineRule="auto"/>
        <w:jc w:val="both"/>
        <w:rPr>
          <w:rFonts w:cs="B Jadid"/>
          <w:b/>
          <w:bCs/>
          <w:spacing w:val="-4"/>
          <w:sz w:val="24"/>
          <w:szCs w:val="24"/>
          <w:rtl/>
        </w:rPr>
      </w:pPr>
    </w:p>
    <w:p w:rsidR="008B40F1" w:rsidRPr="00CE180B" w:rsidRDefault="008B40F1" w:rsidP="008B40F1">
      <w:pPr>
        <w:spacing w:after="0" w:line="240" w:lineRule="auto"/>
        <w:rPr>
          <w:rFonts w:cs="B Titr"/>
          <w:b/>
          <w:bCs/>
          <w:spacing w:val="-4"/>
          <w:sz w:val="24"/>
          <w:szCs w:val="24"/>
          <w:rtl/>
        </w:rPr>
      </w:pPr>
      <w:r w:rsidRPr="00CE180B">
        <w:rPr>
          <w:rFonts w:cs="B Titr" w:hint="cs"/>
          <w:b/>
          <w:bCs/>
          <w:spacing w:val="-4"/>
          <w:sz w:val="24"/>
          <w:szCs w:val="24"/>
          <w:rtl/>
        </w:rPr>
        <w:t>سلام عليكم</w:t>
      </w:r>
    </w:p>
    <w:p w:rsidR="007E3900" w:rsidRPr="00727207" w:rsidRDefault="007E3900" w:rsidP="00244FB8">
      <w:pPr>
        <w:spacing w:after="0" w:line="240" w:lineRule="auto"/>
        <w:ind w:firstLine="720"/>
        <w:jc w:val="both"/>
        <w:rPr>
          <w:rFonts w:cs="B Titr"/>
          <w:b/>
          <w:bCs/>
          <w:i/>
          <w:iCs/>
          <w:spacing w:val="-4"/>
          <w:sz w:val="24"/>
          <w:szCs w:val="24"/>
          <w:rtl/>
        </w:rPr>
      </w:pPr>
      <w:r w:rsidRPr="00962E61">
        <w:rPr>
          <w:rFonts w:cs="B Lotus" w:hint="cs"/>
          <w:b/>
          <w:bCs/>
          <w:sz w:val="30"/>
          <w:szCs w:val="30"/>
          <w:rtl/>
        </w:rPr>
        <w:t xml:space="preserve">با احترام، در اجراي قانون </w:t>
      </w:r>
      <w:r>
        <w:rPr>
          <w:rFonts w:cs="B Lotus" w:hint="cs"/>
          <w:b/>
          <w:bCs/>
          <w:sz w:val="30"/>
          <w:szCs w:val="30"/>
          <w:rtl/>
        </w:rPr>
        <w:t>«</w:t>
      </w:r>
      <w:r w:rsidRPr="00962E61">
        <w:rPr>
          <w:rFonts w:cs="B Lotus" w:hint="cs"/>
          <w:b/>
          <w:bCs/>
          <w:sz w:val="30"/>
          <w:szCs w:val="30"/>
          <w:rtl/>
        </w:rPr>
        <w:t>نحوه گزارش كميسيون اصل 90 قانون اساسي</w:t>
      </w:r>
      <w:r>
        <w:rPr>
          <w:rFonts w:cs="B Lotus" w:hint="cs"/>
          <w:b/>
          <w:bCs/>
          <w:sz w:val="30"/>
          <w:szCs w:val="30"/>
          <w:rtl/>
        </w:rPr>
        <w:t>»</w:t>
      </w:r>
      <w:r w:rsidRPr="00962E61">
        <w:rPr>
          <w:rFonts w:cs="B Lotus" w:hint="cs"/>
          <w:b/>
          <w:bCs/>
          <w:sz w:val="30"/>
          <w:szCs w:val="30"/>
          <w:rtl/>
        </w:rPr>
        <w:t xml:space="preserve"> مصوب 3/9/13</w:t>
      </w:r>
      <w:r>
        <w:rPr>
          <w:rFonts w:cs="B Lotus" w:hint="cs"/>
          <w:b/>
          <w:bCs/>
          <w:sz w:val="30"/>
          <w:szCs w:val="30"/>
          <w:rtl/>
        </w:rPr>
        <w:t>6</w:t>
      </w:r>
      <w:r w:rsidRPr="00962E61">
        <w:rPr>
          <w:rFonts w:cs="B Lotus" w:hint="cs"/>
          <w:b/>
          <w:bCs/>
          <w:sz w:val="30"/>
          <w:szCs w:val="30"/>
          <w:rtl/>
        </w:rPr>
        <w:t xml:space="preserve">6 مجلس شوراي اسلامي و ماده 101 </w:t>
      </w:r>
      <w:r>
        <w:rPr>
          <w:rFonts w:cs="B Lotus" w:hint="cs"/>
          <w:b/>
          <w:bCs/>
          <w:sz w:val="30"/>
          <w:szCs w:val="30"/>
          <w:rtl/>
        </w:rPr>
        <w:t xml:space="preserve">قانون </w:t>
      </w:r>
      <w:r w:rsidRPr="00962E61">
        <w:rPr>
          <w:rFonts w:cs="B Lotus" w:hint="cs"/>
          <w:b/>
          <w:bCs/>
          <w:sz w:val="30"/>
          <w:szCs w:val="30"/>
          <w:rtl/>
        </w:rPr>
        <w:t xml:space="preserve">آئين‌نامه داخلي مجلس شوراي اسلامي، به پيوست گزارش </w:t>
      </w:r>
      <w:r w:rsidRPr="0052746B">
        <w:rPr>
          <w:rFonts w:cs="B Titr" w:hint="cs"/>
          <w:b/>
          <w:bCs/>
          <w:i/>
          <w:iCs/>
          <w:sz w:val="26"/>
          <w:szCs w:val="26"/>
          <w:rtl/>
        </w:rPr>
        <w:t>«</w:t>
      </w:r>
      <w:r w:rsidR="003B43FF">
        <w:rPr>
          <w:rFonts w:cs="B Titr" w:hint="cs"/>
          <w:b/>
          <w:bCs/>
          <w:i/>
          <w:iCs/>
          <w:sz w:val="26"/>
          <w:szCs w:val="26"/>
          <w:rtl/>
        </w:rPr>
        <w:t xml:space="preserve">رسیدگی به شکایات پیرامون </w:t>
      </w:r>
      <w:r w:rsidR="003B43FF" w:rsidRPr="004115D5">
        <w:rPr>
          <w:rFonts w:cs="B Titr" w:hint="cs"/>
          <w:b/>
          <w:bCs/>
          <w:i/>
          <w:iCs/>
          <w:sz w:val="26"/>
          <w:szCs w:val="26"/>
          <w:rtl/>
        </w:rPr>
        <w:t>تدوین و</w:t>
      </w:r>
      <w:r w:rsidR="003B43FF">
        <w:rPr>
          <w:rFonts w:cs="B Titr" w:hint="cs"/>
          <w:b/>
          <w:bCs/>
          <w:i/>
          <w:iCs/>
          <w:sz w:val="26"/>
          <w:szCs w:val="26"/>
          <w:rtl/>
        </w:rPr>
        <w:t xml:space="preserve"> اجرای سند </w:t>
      </w:r>
      <w:r w:rsidR="003B43FF" w:rsidRPr="004115D5">
        <w:rPr>
          <w:rFonts w:cs="B Titr" w:hint="cs"/>
          <w:b/>
          <w:bCs/>
          <w:i/>
          <w:iCs/>
          <w:sz w:val="26"/>
          <w:szCs w:val="26"/>
          <w:rtl/>
        </w:rPr>
        <w:t>جامع</w:t>
      </w:r>
      <w:r w:rsidR="003B43FF">
        <w:rPr>
          <w:rFonts w:cs="B Titr" w:hint="cs"/>
          <w:b/>
          <w:bCs/>
          <w:i/>
          <w:iCs/>
          <w:sz w:val="26"/>
          <w:szCs w:val="26"/>
          <w:rtl/>
        </w:rPr>
        <w:t xml:space="preserve"> الگوی کشت</w:t>
      </w:r>
      <w:r w:rsidRPr="0052746B">
        <w:rPr>
          <w:rFonts w:cs="B Titr" w:hint="cs"/>
          <w:b/>
          <w:bCs/>
          <w:i/>
          <w:iCs/>
          <w:sz w:val="26"/>
          <w:szCs w:val="26"/>
          <w:rtl/>
        </w:rPr>
        <w:t>»</w:t>
      </w:r>
      <w:r w:rsidRPr="0052746B">
        <w:rPr>
          <w:rFonts w:cs="B Lotus" w:hint="cs"/>
          <w:b/>
          <w:bCs/>
          <w:sz w:val="32"/>
          <w:szCs w:val="32"/>
          <w:rtl/>
        </w:rPr>
        <w:t xml:space="preserve"> </w:t>
      </w:r>
      <w:r w:rsidRPr="00962E61">
        <w:rPr>
          <w:rFonts w:cs="B Lotus" w:hint="cs"/>
          <w:b/>
          <w:bCs/>
          <w:sz w:val="30"/>
          <w:szCs w:val="30"/>
          <w:rtl/>
        </w:rPr>
        <w:t xml:space="preserve">كه در جلسه </w:t>
      </w:r>
      <w:r>
        <w:rPr>
          <w:rFonts w:cs="B Lotus" w:hint="cs"/>
          <w:b/>
          <w:bCs/>
          <w:sz w:val="30"/>
          <w:szCs w:val="30"/>
          <w:rtl/>
        </w:rPr>
        <w:t xml:space="preserve">مورخ </w:t>
      </w:r>
      <w:r w:rsidR="00244FB8">
        <w:rPr>
          <w:rFonts w:cs="B Lotus" w:hint="cs"/>
          <w:b/>
          <w:bCs/>
          <w:sz w:val="30"/>
          <w:szCs w:val="30"/>
          <w:rtl/>
        </w:rPr>
        <w:t>15</w:t>
      </w:r>
      <w:r w:rsidR="003B43FF">
        <w:rPr>
          <w:rFonts w:cs="B Lotus" w:hint="cs"/>
          <w:b/>
          <w:bCs/>
          <w:sz w:val="30"/>
          <w:szCs w:val="30"/>
          <w:rtl/>
        </w:rPr>
        <w:t>/07</w:t>
      </w:r>
      <w:r>
        <w:rPr>
          <w:rFonts w:cs="B Lotus" w:hint="cs"/>
          <w:b/>
          <w:bCs/>
          <w:sz w:val="30"/>
          <w:szCs w:val="30"/>
          <w:rtl/>
        </w:rPr>
        <w:t xml:space="preserve">/1403 این </w:t>
      </w:r>
      <w:r w:rsidRPr="00962E61">
        <w:rPr>
          <w:rFonts w:cs="B Lotus" w:hint="cs"/>
          <w:b/>
          <w:bCs/>
          <w:sz w:val="30"/>
          <w:szCs w:val="30"/>
          <w:rtl/>
        </w:rPr>
        <w:t xml:space="preserve">كميسيون </w:t>
      </w:r>
      <w:r>
        <w:rPr>
          <w:rFonts w:cs="B Lotus" w:hint="cs"/>
          <w:b/>
          <w:bCs/>
          <w:sz w:val="30"/>
          <w:szCs w:val="30"/>
          <w:rtl/>
        </w:rPr>
        <w:t xml:space="preserve">به تصويب رسيده است </w:t>
      </w:r>
      <w:r w:rsidRPr="00962E61">
        <w:rPr>
          <w:rFonts w:cs="B Lotus" w:hint="cs"/>
          <w:b/>
          <w:bCs/>
          <w:sz w:val="30"/>
          <w:szCs w:val="30"/>
          <w:rtl/>
        </w:rPr>
        <w:t xml:space="preserve">براي قرائت </w:t>
      </w:r>
      <w:r>
        <w:rPr>
          <w:rFonts w:cs="B Lotus" w:hint="cs"/>
          <w:b/>
          <w:bCs/>
          <w:sz w:val="30"/>
          <w:szCs w:val="30"/>
          <w:rtl/>
        </w:rPr>
        <w:t>در اولين جلسه علني مجلس شوراي اسلامي، تقديم مي‌</w:t>
      </w:r>
      <w:r w:rsidRPr="00962E61">
        <w:rPr>
          <w:rFonts w:cs="B Lotus" w:hint="cs"/>
          <w:b/>
          <w:bCs/>
          <w:sz w:val="30"/>
          <w:szCs w:val="30"/>
          <w:rtl/>
        </w:rPr>
        <w:t>شود.</w:t>
      </w:r>
    </w:p>
    <w:p w:rsidR="008B40F1" w:rsidRDefault="008B40F1" w:rsidP="008B40F1">
      <w:pPr>
        <w:spacing w:after="0" w:line="240" w:lineRule="auto"/>
        <w:ind w:left="2880"/>
        <w:jc w:val="center"/>
        <w:rPr>
          <w:rFonts w:cs="B Titr"/>
          <w:b/>
          <w:bCs/>
          <w:spacing w:val="-4"/>
          <w:sz w:val="26"/>
          <w:szCs w:val="26"/>
          <w:rtl/>
        </w:rPr>
      </w:pPr>
    </w:p>
    <w:p w:rsidR="008B40F1" w:rsidRDefault="00943CED" w:rsidP="00FB616C">
      <w:pPr>
        <w:spacing w:after="0" w:line="240" w:lineRule="auto"/>
        <w:ind w:left="3600"/>
        <w:jc w:val="center"/>
        <w:rPr>
          <w:rFonts w:cs="B Titr"/>
          <w:b/>
          <w:bCs/>
          <w:spacing w:val="-4"/>
          <w:sz w:val="26"/>
          <w:szCs w:val="26"/>
          <w:rtl/>
        </w:rPr>
      </w:pPr>
      <w:r>
        <w:rPr>
          <w:rFonts w:cs="B Titr" w:hint="cs"/>
          <w:b/>
          <w:bCs/>
          <w:spacing w:val="-4"/>
          <w:sz w:val="26"/>
          <w:szCs w:val="26"/>
          <w:rtl/>
        </w:rPr>
        <w:t>نصراله پژمان فر</w:t>
      </w:r>
    </w:p>
    <w:p w:rsidR="008B40F1" w:rsidRDefault="008B40F1" w:rsidP="008B40F1">
      <w:pPr>
        <w:spacing w:after="0" w:line="240" w:lineRule="auto"/>
        <w:ind w:left="3600"/>
        <w:jc w:val="center"/>
        <w:rPr>
          <w:rFonts w:cs="B Titr"/>
          <w:b/>
          <w:bCs/>
          <w:spacing w:val="-4"/>
          <w:sz w:val="26"/>
          <w:szCs w:val="26"/>
          <w:rtl/>
        </w:rPr>
      </w:pPr>
      <w:r>
        <w:rPr>
          <w:rFonts w:cs="B Titr" w:hint="cs"/>
          <w:b/>
          <w:bCs/>
          <w:spacing w:val="-4"/>
          <w:sz w:val="26"/>
          <w:szCs w:val="26"/>
          <w:rtl/>
        </w:rPr>
        <w:t>رئيس كميسيون</w:t>
      </w:r>
    </w:p>
    <w:p w:rsidR="00F87E7E" w:rsidRDefault="00F87E7E" w:rsidP="00761EB3">
      <w:pPr>
        <w:spacing w:after="0" w:line="240" w:lineRule="auto"/>
        <w:jc w:val="lowKashida"/>
        <w:rPr>
          <w:rFonts w:cs="B Lotus"/>
          <w:sz w:val="28"/>
          <w:szCs w:val="28"/>
          <w:rtl/>
        </w:rPr>
      </w:pPr>
    </w:p>
    <w:p w:rsidR="00B91D93" w:rsidRDefault="00B91D93" w:rsidP="00761EB3">
      <w:pPr>
        <w:spacing w:after="0" w:line="240" w:lineRule="auto"/>
        <w:jc w:val="lowKashida"/>
        <w:rPr>
          <w:rFonts w:cs="B Lotus"/>
          <w:sz w:val="28"/>
          <w:szCs w:val="28"/>
          <w:rtl/>
        </w:rPr>
      </w:pPr>
    </w:p>
    <w:p w:rsidR="00490F98" w:rsidRDefault="00490F98" w:rsidP="00761EB3">
      <w:pPr>
        <w:spacing w:after="0" w:line="240" w:lineRule="auto"/>
        <w:ind w:left="2160"/>
        <w:jc w:val="center"/>
        <w:rPr>
          <w:rFonts w:cs="B Lotus"/>
          <w:b/>
          <w:bCs/>
          <w:sz w:val="28"/>
          <w:szCs w:val="28"/>
          <w:rtl/>
        </w:rPr>
      </w:pPr>
    </w:p>
    <w:p w:rsidR="00FD5877" w:rsidRDefault="00FD5877" w:rsidP="00761EB3">
      <w:pPr>
        <w:spacing w:after="0" w:line="240" w:lineRule="auto"/>
        <w:ind w:left="2160"/>
        <w:jc w:val="center"/>
        <w:rPr>
          <w:rFonts w:cs="B Lotus"/>
          <w:b/>
          <w:bCs/>
          <w:sz w:val="28"/>
          <w:szCs w:val="28"/>
          <w:rtl/>
        </w:rPr>
      </w:pPr>
    </w:p>
    <w:p w:rsidR="007C7683" w:rsidRPr="00220BA2" w:rsidRDefault="00212289" w:rsidP="00A729B4">
      <w:pPr>
        <w:spacing w:after="0" w:line="240" w:lineRule="auto"/>
        <w:jc w:val="lowKashida"/>
        <w:rPr>
          <w:rFonts w:cs="B Titr"/>
          <w:b/>
          <w:bCs/>
          <w:spacing w:val="-4"/>
          <w:sz w:val="26"/>
          <w:szCs w:val="26"/>
          <w:rtl/>
        </w:rPr>
      </w:pPr>
      <w:r>
        <w:rPr>
          <w:rFonts w:cs="B Titr"/>
          <w:b/>
          <w:bCs/>
          <w:spacing w:val="-4"/>
          <w:sz w:val="24"/>
          <w:szCs w:val="24"/>
          <w:rtl/>
        </w:rPr>
        <w:br w:type="page"/>
      </w:r>
    </w:p>
    <w:p w:rsidR="003B43FF" w:rsidRPr="002A6697" w:rsidRDefault="003B43FF" w:rsidP="003B43FF">
      <w:pPr>
        <w:spacing w:after="0" w:line="240" w:lineRule="auto"/>
        <w:rPr>
          <w:rFonts w:cs="B Jadid"/>
          <w:b/>
          <w:bCs/>
          <w:spacing w:val="-4"/>
          <w:sz w:val="30"/>
          <w:szCs w:val="30"/>
          <w:rtl/>
        </w:rPr>
      </w:pPr>
      <w:r w:rsidRPr="002A6697">
        <w:rPr>
          <w:rFonts w:cs="B Jadid" w:hint="cs"/>
          <w:b/>
          <w:bCs/>
          <w:spacing w:val="-4"/>
          <w:sz w:val="30"/>
          <w:szCs w:val="30"/>
          <w:rtl/>
        </w:rPr>
        <w:lastRenderedPageBreak/>
        <w:t>به: نمایندگان مجلس شورای اسلامی</w:t>
      </w:r>
    </w:p>
    <w:p w:rsidR="003B43FF" w:rsidRPr="002A6697" w:rsidRDefault="003B43FF" w:rsidP="003B43FF">
      <w:pPr>
        <w:spacing w:after="0" w:line="240" w:lineRule="auto"/>
        <w:rPr>
          <w:rFonts w:cs="B Jadid"/>
          <w:b/>
          <w:bCs/>
          <w:spacing w:val="-4"/>
          <w:sz w:val="30"/>
          <w:szCs w:val="30"/>
          <w:rtl/>
        </w:rPr>
      </w:pPr>
      <w:r w:rsidRPr="002A6697">
        <w:rPr>
          <w:rFonts w:cs="B Jadid" w:hint="cs"/>
          <w:b/>
          <w:bCs/>
          <w:spacing w:val="-4"/>
          <w:sz w:val="30"/>
          <w:szCs w:val="30"/>
          <w:rtl/>
        </w:rPr>
        <w:t xml:space="preserve">از: کمیسیون اصل نودم(90) قانون اساسی </w:t>
      </w:r>
    </w:p>
    <w:p w:rsidR="003B43FF" w:rsidRPr="002A6697" w:rsidRDefault="003B43FF" w:rsidP="003B43FF">
      <w:pPr>
        <w:spacing w:after="0" w:line="240" w:lineRule="auto"/>
        <w:jc w:val="lowKashida"/>
        <w:rPr>
          <w:rFonts w:cs="B Titr"/>
          <w:b/>
          <w:bCs/>
          <w:rtl/>
        </w:rPr>
      </w:pPr>
    </w:p>
    <w:p w:rsidR="003B43FF" w:rsidRPr="002A6697" w:rsidRDefault="003B43FF" w:rsidP="003B43FF">
      <w:pPr>
        <w:spacing w:after="0" w:line="240" w:lineRule="auto"/>
        <w:jc w:val="both"/>
        <w:rPr>
          <w:rFonts w:cs="B Titr"/>
          <w:b/>
          <w:bCs/>
          <w:i/>
          <w:iCs/>
          <w:sz w:val="26"/>
          <w:szCs w:val="26"/>
          <w:rtl/>
        </w:rPr>
      </w:pPr>
      <w:r w:rsidRPr="002A6697">
        <w:rPr>
          <w:rFonts w:cs="B Titr" w:hint="cs"/>
          <w:b/>
          <w:bCs/>
          <w:i/>
          <w:iCs/>
          <w:sz w:val="26"/>
          <w:szCs w:val="26"/>
          <w:rtl/>
        </w:rPr>
        <w:t>موضوع:</w:t>
      </w:r>
      <w:r>
        <w:rPr>
          <w:rFonts w:cs="B Titr" w:hint="cs"/>
          <w:b/>
          <w:bCs/>
          <w:i/>
          <w:iCs/>
          <w:sz w:val="26"/>
          <w:szCs w:val="26"/>
          <w:rtl/>
        </w:rPr>
        <w:t xml:space="preserve">گزارش اجمالی رسیدگی به شکایات پیرامون </w:t>
      </w:r>
      <w:r w:rsidRPr="004115D5">
        <w:rPr>
          <w:rFonts w:cs="B Titr" w:hint="cs"/>
          <w:b/>
          <w:bCs/>
          <w:i/>
          <w:iCs/>
          <w:sz w:val="26"/>
          <w:szCs w:val="26"/>
          <w:rtl/>
        </w:rPr>
        <w:t>تدوین و</w:t>
      </w:r>
      <w:r>
        <w:rPr>
          <w:rFonts w:cs="B Titr" w:hint="cs"/>
          <w:b/>
          <w:bCs/>
          <w:i/>
          <w:iCs/>
          <w:sz w:val="26"/>
          <w:szCs w:val="26"/>
          <w:rtl/>
        </w:rPr>
        <w:t xml:space="preserve"> اجرای سند </w:t>
      </w:r>
      <w:r w:rsidRPr="004115D5">
        <w:rPr>
          <w:rFonts w:cs="B Titr" w:hint="cs"/>
          <w:b/>
          <w:bCs/>
          <w:i/>
          <w:iCs/>
          <w:sz w:val="26"/>
          <w:szCs w:val="26"/>
          <w:rtl/>
        </w:rPr>
        <w:t>جامع</w:t>
      </w:r>
      <w:r>
        <w:rPr>
          <w:rFonts w:cs="B Titr" w:hint="cs"/>
          <w:b/>
          <w:bCs/>
          <w:i/>
          <w:iCs/>
          <w:sz w:val="26"/>
          <w:szCs w:val="26"/>
          <w:rtl/>
        </w:rPr>
        <w:t xml:space="preserve"> الگوی کشت</w:t>
      </w:r>
    </w:p>
    <w:p w:rsidR="003B43FF" w:rsidRPr="002A6697" w:rsidRDefault="003B43FF" w:rsidP="003B43FF">
      <w:pPr>
        <w:spacing w:after="0" w:line="240" w:lineRule="auto"/>
        <w:jc w:val="lowKashida"/>
        <w:rPr>
          <w:rFonts w:cs="B Titr"/>
          <w:b/>
          <w:bCs/>
          <w:rtl/>
        </w:rPr>
      </w:pPr>
      <w:r w:rsidRPr="002A6697">
        <w:rPr>
          <w:rFonts w:cs="B Titr" w:hint="cs"/>
          <w:b/>
          <w:bCs/>
          <w:rtl/>
        </w:rPr>
        <w:t xml:space="preserve">                                                       </w:t>
      </w:r>
    </w:p>
    <w:p w:rsidR="003B43FF" w:rsidRPr="002A6697" w:rsidRDefault="003B43FF" w:rsidP="003B43FF">
      <w:pPr>
        <w:spacing w:after="0" w:line="240" w:lineRule="auto"/>
        <w:jc w:val="lowKashida"/>
        <w:rPr>
          <w:rFonts w:cs="B Titr"/>
          <w:b/>
          <w:bCs/>
          <w:sz w:val="26"/>
          <w:szCs w:val="26"/>
          <w:rtl/>
        </w:rPr>
      </w:pPr>
      <w:r w:rsidRPr="002A6697">
        <w:rPr>
          <w:rFonts w:cs="B Titr" w:hint="cs"/>
          <w:b/>
          <w:bCs/>
          <w:sz w:val="26"/>
          <w:szCs w:val="26"/>
          <w:rtl/>
        </w:rPr>
        <w:t>مقدمه</w:t>
      </w:r>
    </w:p>
    <w:p w:rsidR="003B43FF" w:rsidRPr="00053478" w:rsidRDefault="003B43FF" w:rsidP="003B43FF">
      <w:pPr>
        <w:spacing w:after="0" w:line="240" w:lineRule="auto"/>
        <w:ind w:firstLine="720"/>
        <w:jc w:val="both"/>
        <w:rPr>
          <w:rFonts w:cs="B Lotus"/>
          <w:b/>
          <w:bCs/>
          <w:sz w:val="30"/>
          <w:szCs w:val="30"/>
          <w:rtl/>
        </w:rPr>
      </w:pPr>
      <w:r>
        <w:rPr>
          <w:rFonts w:cs="B Lotus" w:hint="cs"/>
          <w:b/>
          <w:bCs/>
          <w:sz w:val="30"/>
          <w:szCs w:val="30"/>
          <w:rtl/>
        </w:rPr>
        <w:t xml:space="preserve">يكي از مهمترين تأكيدات در اسناد بالادستي و قوانين كشور، تدوين و پیاده سازی الگوی کشت صحيح، در راستای </w:t>
      </w:r>
      <w:r w:rsidRPr="00FD406F">
        <w:rPr>
          <w:rFonts w:cs="B Lotus"/>
          <w:b/>
          <w:bCs/>
          <w:sz w:val="30"/>
          <w:szCs w:val="30"/>
          <w:rtl/>
        </w:rPr>
        <w:t>سامانده</w:t>
      </w:r>
      <w:r w:rsidRPr="00FD406F">
        <w:rPr>
          <w:rFonts w:cs="B Lotus" w:hint="cs"/>
          <w:b/>
          <w:bCs/>
          <w:sz w:val="30"/>
          <w:szCs w:val="30"/>
          <w:rtl/>
        </w:rPr>
        <w:t>ی</w:t>
      </w:r>
      <w:r w:rsidRPr="00FD406F">
        <w:rPr>
          <w:rFonts w:cs="B Lotus"/>
          <w:b/>
          <w:bCs/>
          <w:sz w:val="30"/>
          <w:szCs w:val="30"/>
          <w:rtl/>
        </w:rPr>
        <w:t xml:space="preserve"> فرا</w:t>
      </w:r>
      <w:r w:rsidRPr="00FD406F">
        <w:rPr>
          <w:rFonts w:cs="B Lotus" w:hint="cs"/>
          <w:b/>
          <w:bCs/>
          <w:sz w:val="30"/>
          <w:szCs w:val="30"/>
          <w:rtl/>
        </w:rPr>
        <w:t>ی</w:t>
      </w:r>
      <w:r w:rsidRPr="00FD406F">
        <w:rPr>
          <w:rFonts w:cs="B Lotus" w:hint="eastAsia"/>
          <w:b/>
          <w:bCs/>
          <w:sz w:val="30"/>
          <w:szCs w:val="30"/>
          <w:rtl/>
        </w:rPr>
        <w:t>ند</w:t>
      </w:r>
      <w:r w:rsidRPr="00FD406F">
        <w:rPr>
          <w:rFonts w:cs="B Lotus"/>
          <w:b/>
          <w:bCs/>
          <w:sz w:val="30"/>
          <w:szCs w:val="30"/>
          <w:rtl/>
        </w:rPr>
        <w:t xml:space="preserve"> تول</w:t>
      </w:r>
      <w:r w:rsidRPr="00FD406F">
        <w:rPr>
          <w:rFonts w:cs="B Lotus" w:hint="cs"/>
          <w:b/>
          <w:bCs/>
          <w:sz w:val="30"/>
          <w:szCs w:val="30"/>
          <w:rtl/>
        </w:rPr>
        <w:t>ی</w:t>
      </w:r>
      <w:r w:rsidRPr="00FD406F">
        <w:rPr>
          <w:rFonts w:cs="B Lotus" w:hint="eastAsia"/>
          <w:b/>
          <w:bCs/>
          <w:sz w:val="30"/>
          <w:szCs w:val="30"/>
          <w:rtl/>
        </w:rPr>
        <w:t>د</w:t>
      </w:r>
      <w:r>
        <w:rPr>
          <w:rFonts w:cs="B Lotus" w:hint="cs"/>
          <w:b/>
          <w:bCs/>
          <w:sz w:val="30"/>
          <w:szCs w:val="30"/>
          <w:rtl/>
        </w:rPr>
        <w:t xml:space="preserve"> و دستیابی به خودکفایی و امنیت غذایی پايدار است. از جمله تكاليف قانوني مرتبط می توان به بند «8» از سیاست های کلی اصلاح الگوی مصرف، ابلاغی 15/4/1389</w:t>
      </w:r>
      <w:r w:rsidRPr="00053478">
        <w:rPr>
          <w:rFonts w:cs="B Lotus" w:hint="cs"/>
          <w:b/>
          <w:bCs/>
          <w:sz w:val="30"/>
          <w:szCs w:val="30"/>
          <w:rtl/>
        </w:rPr>
        <w:t xml:space="preserve"> </w:t>
      </w:r>
      <w:r>
        <w:rPr>
          <w:rFonts w:cs="B Lotus" w:hint="cs"/>
          <w:b/>
          <w:bCs/>
          <w:sz w:val="30"/>
          <w:szCs w:val="30"/>
          <w:rtl/>
        </w:rPr>
        <w:t xml:space="preserve">و بند «2» از ماده (61) قانون احکام دائمی برنامه های توسعه کشور، مصوب سال 1396 </w:t>
      </w:r>
      <w:r w:rsidRPr="00053478">
        <w:rPr>
          <w:rFonts w:cs="B Lotus" w:hint="cs"/>
          <w:b/>
          <w:bCs/>
          <w:sz w:val="30"/>
          <w:szCs w:val="30"/>
          <w:rtl/>
        </w:rPr>
        <w:t xml:space="preserve">اشاره کرد. </w:t>
      </w:r>
    </w:p>
    <w:p w:rsidR="003B43FF" w:rsidRDefault="003B43FF" w:rsidP="003B43FF">
      <w:pPr>
        <w:spacing w:after="0" w:line="240" w:lineRule="auto"/>
        <w:ind w:firstLine="720"/>
        <w:jc w:val="both"/>
        <w:rPr>
          <w:rFonts w:cs="B Lotus"/>
          <w:b/>
          <w:bCs/>
          <w:sz w:val="30"/>
          <w:szCs w:val="30"/>
          <w:rtl/>
        </w:rPr>
      </w:pPr>
      <w:r>
        <w:rPr>
          <w:rFonts w:cs="B Lotus" w:hint="cs"/>
          <w:b/>
          <w:bCs/>
          <w:sz w:val="30"/>
          <w:szCs w:val="30"/>
          <w:rtl/>
        </w:rPr>
        <w:t xml:space="preserve">در این راستا، به طور ویژه‏تر، </w:t>
      </w:r>
      <w:r w:rsidRPr="00BF0E3B">
        <w:rPr>
          <w:rFonts w:cs="B Lotus" w:hint="eastAsia"/>
          <w:b/>
          <w:bCs/>
          <w:sz w:val="30"/>
          <w:szCs w:val="30"/>
          <w:rtl/>
        </w:rPr>
        <w:t>نقش</w:t>
      </w:r>
      <w:r w:rsidRPr="00BF0E3B">
        <w:rPr>
          <w:rFonts w:cs="B Lotus"/>
          <w:b/>
          <w:bCs/>
          <w:sz w:val="30"/>
          <w:szCs w:val="30"/>
          <w:rtl/>
        </w:rPr>
        <w:t xml:space="preserve"> </w:t>
      </w:r>
      <w:r w:rsidRPr="00BF0E3B">
        <w:rPr>
          <w:rFonts w:cs="B Lotus" w:hint="eastAsia"/>
          <w:b/>
          <w:bCs/>
          <w:sz w:val="30"/>
          <w:szCs w:val="30"/>
          <w:rtl/>
        </w:rPr>
        <w:t>س</w:t>
      </w:r>
      <w:r w:rsidRPr="00BF0E3B">
        <w:rPr>
          <w:rFonts w:cs="B Lotus" w:hint="cs"/>
          <w:b/>
          <w:bCs/>
          <w:sz w:val="30"/>
          <w:szCs w:val="30"/>
          <w:rtl/>
        </w:rPr>
        <w:t>ی</w:t>
      </w:r>
      <w:r w:rsidRPr="00BF0E3B">
        <w:rPr>
          <w:rFonts w:cs="B Lotus" w:hint="eastAsia"/>
          <w:b/>
          <w:bCs/>
          <w:sz w:val="30"/>
          <w:szCs w:val="30"/>
          <w:rtl/>
        </w:rPr>
        <w:t>است</w:t>
      </w:r>
      <w:r w:rsidRPr="00BF0E3B">
        <w:rPr>
          <w:rFonts w:cs="B Lotus"/>
          <w:b/>
          <w:bCs/>
          <w:sz w:val="30"/>
          <w:szCs w:val="30"/>
          <w:rtl/>
        </w:rPr>
        <w:t xml:space="preserve"> </w:t>
      </w:r>
      <w:r w:rsidRPr="00BF0E3B">
        <w:rPr>
          <w:rFonts w:cs="B Lotus" w:hint="eastAsia"/>
          <w:b/>
          <w:bCs/>
          <w:sz w:val="30"/>
          <w:szCs w:val="30"/>
          <w:rtl/>
        </w:rPr>
        <w:t>گذار</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و</w:t>
      </w:r>
      <w:r w:rsidRPr="00BF0E3B">
        <w:rPr>
          <w:rFonts w:cs="B Lotus"/>
          <w:b/>
          <w:bCs/>
          <w:sz w:val="30"/>
          <w:szCs w:val="30"/>
          <w:rtl/>
        </w:rPr>
        <w:t xml:space="preserve"> </w:t>
      </w:r>
      <w:r w:rsidRPr="00BF0E3B">
        <w:rPr>
          <w:rFonts w:cs="B Lotus" w:hint="eastAsia"/>
          <w:b/>
          <w:bCs/>
          <w:sz w:val="30"/>
          <w:szCs w:val="30"/>
          <w:rtl/>
        </w:rPr>
        <w:t>حاکم</w:t>
      </w:r>
      <w:r w:rsidRPr="00BF0E3B">
        <w:rPr>
          <w:rFonts w:cs="B Lotus" w:hint="cs"/>
          <w:b/>
          <w:bCs/>
          <w:sz w:val="30"/>
          <w:szCs w:val="30"/>
          <w:rtl/>
        </w:rPr>
        <w:t>ی</w:t>
      </w:r>
      <w:r w:rsidRPr="00BF0E3B">
        <w:rPr>
          <w:rFonts w:cs="B Lotus" w:hint="eastAsia"/>
          <w:b/>
          <w:bCs/>
          <w:sz w:val="30"/>
          <w:szCs w:val="30"/>
          <w:rtl/>
        </w:rPr>
        <w:t>ت</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وزارت</w:t>
      </w:r>
      <w:r w:rsidRPr="00BF0E3B">
        <w:rPr>
          <w:rFonts w:cs="B Lotus"/>
          <w:b/>
          <w:bCs/>
          <w:sz w:val="30"/>
          <w:szCs w:val="30"/>
          <w:rtl/>
        </w:rPr>
        <w:t xml:space="preserve"> </w:t>
      </w:r>
      <w:r w:rsidRPr="00BF0E3B">
        <w:rPr>
          <w:rFonts w:cs="B Lotus" w:hint="eastAsia"/>
          <w:b/>
          <w:bCs/>
          <w:sz w:val="30"/>
          <w:szCs w:val="30"/>
          <w:rtl/>
        </w:rPr>
        <w:t>جهاد</w:t>
      </w:r>
      <w:r w:rsidRPr="00BF0E3B">
        <w:rPr>
          <w:rFonts w:cs="B Lotus"/>
          <w:b/>
          <w:bCs/>
          <w:sz w:val="30"/>
          <w:szCs w:val="30"/>
          <w:rtl/>
        </w:rPr>
        <w:t xml:space="preserve"> </w:t>
      </w:r>
      <w:r w:rsidRPr="00BF0E3B">
        <w:rPr>
          <w:rFonts w:cs="B Lotus" w:hint="eastAsia"/>
          <w:b/>
          <w:bCs/>
          <w:sz w:val="30"/>
          <w:szCs w:val="30"/>
          <w:rtl/>
        </w:rPr>
        <w:t>کشاورز</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در</w:t>
      </w:r>
      <w:r w:rsidRPr="00BF0E3B">
        <w:rPr>
          <w:rFonts w:cs="B Lotus"/>
          <w:b/>
          <w:bCs/>
          <w:sz w:val="30"/>
          <w:szCs w:val="30"/>
          <w:rtl/>
        </w:rPr>
        <w:t xml:space="preserve"> </w:t>
      </w:r>
      <w:r w:rsidRPr="00BF0E3B">
        <w:rPr>
          <w:rFonts w:cs="B Lotus" w:hint="eastAsia"/>
          <w:b/>
          <w:bCs/>
          <w:sz w:val="30"/>
          <w:szCs w:val="30"/>
          <w:rtl/>
        </w:rPr>
        <w:t>تدو</w:t>
      </w:r>
      <w:r w:rsidRPr="00BF0E3B">
        <w:rPr>
          <w:rFonts w:cs="B Lotus" w:hint="cs"/>
          <w:b/>
          <w:bCs/>
          <w:sz w:val="30"/>
          <w:szCs w:val="30"/>
          <w:rtl/>
        </w:rPr>
        <w:t>ی</w:t>
      </w:r>
      <w:r w:rsidRPr="00BF0E3B">
        <w:rPr>
          <w:rFonts w:cs="B Lotus" w:hint="eastAsia"/>
          <w:b/>
          <w:bCs/>
          <w:sz w:val="30"/>
          <w:szCs w:val="30"/>
          <w:rtl/>
        </w:rPr>
        <w:t>ن</w:t>
      </w:r>
      <w:r w:rsidRPr="00BF0E3B">
        <w:rPr>
          <w:rFonts w:cs="B Lotus"/>
          <w:b/>
          <w:bCs/>
          <w:sz w:val="30"/>
          <w:szCs w:val="30"/>
          <w:rtl/>
        </w:rPr>
        <w:t xml:space="preserve"> </w:t>
      </w:r>
      <w:r w:rsidRPr="00BF0E3B">
        <w:rPr>
          <w:rFonts w:cs="B Lotus" w:hint="eastAsia"/>
          <w:b/>
          <w:bCs/>
          <w:sz w:val="30"/>
          <w:szCs w:val="30"/>
          <w:rtl/>
        </w:rPr>
        <w:t>و</w:t>
      </w:r>
      <w:r w:rsidRPr="00BF0E3B">
        <w:rPr>
          <w:rFonts w:cs="B Lotus"/>
          <w:b/>
          <w:bCs/>
          <w:sz w:val="30"/>
          <w:szCs w:val="30"/>
          <w:rtl/>
        </w:rPr>
        <w:t xml:space="preserve"> </w:t>
      </w:r>
      <w:r w:rsidRPr="00BF0E3B">
        <w:rPr>
          <w:rFonts w:cs="B Lotus" w:hint="eastAsia"/>
          <w:b/>
          <w:bCs/>
          <w:sz w:val="30"/>
          <w:szCs w:val="30"/>
          <w:rtl/>
        </w:rPr>
        <w:t>پ</w:t>
      </w:r>
      <w:r w:rsidRPr="00BF0E3B">
        <w:rPr>
          <w:rFonts w:cs="B Lotus" w:hint="cs"/>
          <w:b/>
          <w:bCs/>
          <w:sz w:val="30"/>
          <w:szCs w:val="30"/>
          <w:rtl/>
        </w:rPr>
        <w:t>ی</w:t>
      </w:r>
      <w:r w:rsidRPr="00BF0E3B">
        <w:rPr>
          <w:rFonts w:cs="B Lotus" w:hint="eastAsia"/>
          <w:b/>
          <w:bCs/>
          <w:sz w:val="30"/>
          <w:szCs w:val="30"/>
          <w:rtl/>
        </w:rPr>
        <w:t>اده</w:t>
      </w:r>
      <w:r w:rsidRPr="00BF0E3B">
        <w:rPr>
          <w:rFonts w:cs="B Lotus"/>
          <w:b/>
          <w:bCs/>
          <w:sz w:val="30"/>
          <w:szCs w:val="30"/>
          <w:rtl/>
        </w:rPr>
        <w:t xml:space="preserve"> </w:t>
      </w:r>
      <w:r w:rsidRPr="00BF0E3B">
        <w:rPr>
          <w:rFonts w:cs="B Lotus" w:hint="eastAsia"/>
          <w:b/>
          <w:bCs/>
          <w:sz w:val="30"/>
          <w:szCs w:val="30"/>
          <w:rtl/>
        </w:rPr>
        <w:t>ساز</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الگو</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کشت</w:t>
      </w:r>
      <w:r w:rsidRPr="00BF0E3B">
        <w:rPr>
          <w:rFonts w:cs="B Lotus"/>
          <w:b/>
          <w:bCs/>
          <w:sz w:val="30"/>
          <w:szCs w:val="30"/>
          <w:rtl/>
        </w:rPr>
        <w:t xml:space="preserve"> </w:t>
      </w:r>
      <w:r w:rsidRPr="00BF0E3B">
        <w:rPr>
          <w:rFonts w:cs="B Lotus" w:hint="eastAsia"/>
          <w:b/>
          <w:bCs/>
          <w:sz w:val="30"/>
          <w:szCs w:val="30"/>
          <w:rtl/>
        </w:rPr>
        <w:t>ن</w:t>
      </w:r>
      <w:r w:rsidRPr="00BF0E3B">
        <w:rPr>
          <w:rFonts w:cs="B Lotus" w:hint="cs"/>
          <w:b/>
          <w:bCs/>
          <w:sz w:val="30"/>
          <w:szCs w:val="30"/>
          <w:rtl/>
        </w:rPr>
        <w:t>ی</w:t>
      </w:r>
      <w:r w:rsidRPr="00BF0E3B">
        <w:rPr>
          <w:rFonts w:cs="B Lotus" w:hint="eastAsia"/>
          <w:b/>
          <w:bCs/>
          <w:sz w:val="30"/>
          <w:szCs w:val="30"/>
          <w:rtl/>
        </w:rPr>
        <w:t>ز</w:t>
      </w:r>
      <w:r w:rsidRPr="00BF0E3B">
        <w:rPr>
          <w:rFonts w:cs="B Lotus"/>
          <w:b/>
          <w:bCs/>
          <w:sz w:val="30"/>
          <w:szCs w:val="30"/>
          <w:rtl/>
        </w:rPr>
        <w:t xml:space="preserve"> </w:t>
      </w:r>
      <w:r w:rsidRPr="001A27BA">
        <w:rPr>
          <w:rFonts w:cs="B Lotus" w:hint="cs"/>
          <w:b/>
          <w:bCs/>
          <w:sz w:val="30"/>
          <w:szCs w:val="30"/>
          <w:rtl/>
        </w:rPr>
        <w:t>از حدود نیم قرن پیش</w:t>
      </w:r>
      <w:r>
        <w:rPr>
          <w:rFonts w:cs="B Lotus" w:hint="cs"/>
          <w:b/>
          <w:bCs/>
          <w:sz w:val="30"/>
          <w:szCs w:val="30"/>
          <w:rtl/>
        </w:rPr>
        <w:t xml:space="preserve"> </w:t>
      </w:r>
      <w:r w:rsidRPr="00BF0E3B">
        <w:rPr>
          <w:rFonts w:cs="B Lotus" w:hint="eastAsia"/>
          <w:b/>
          <w:bCs/>
          <w:sz w:val="30"/>
          <w:szCs w:val="30"/>
          <w:rtl/>
        </w:rPr>
        <w:t>در</w:t>
      </w:r>
      <w:r w:rsidRPr="00BF0E3B">
        <w:rPr>
          <w:rFonts w:cs="B Lotus"/>
          <w:b/>
          <w:bCs/>
          <w:sz w:val="30"/>
          <w:szCs w:val="30"/>
          <w:rtl/>
        </w:rPr>
        <w:t xml:space="preserve"> </w:t>
      </w:r>
      <w:r w:rsidRPr="00BF0E3B">
        <w:rPr>
          <w:rFonts w:cs="B Lotus" w:hint="eastAsia"/>
          <w:b/>
          <w:bCs/>
          <w:sz w:val="30"/>
          <w:szCs w:val="30"/>
          <w:rtl/>
        </w:rPr>
        <w:t>قوان</w:t>
      </w:r>
      <w:r w:rsidRPr="00BF0E3B">
        <w:rPr>
          <w:rFonts w:cs="B Lotus" w:hint="cs"/>
          <w:b/>
          <w:bCs/>
          <w:sz w:val="30"/>
          <w:szCs w:val="30"/>
          <w:rtl/>
        </w:rPr>
        <w:t>ی</w:t>
      </w:r>
      <w:r w:rsidRPr="00BF0E3B">
        <w:rPr>
          <w:rFonts w:cs="B Lotus" w:hint="eastAsia"/>
          <w:b/>
          <w:bCs/>
          <w:sz w:val="30"/>
          <w:szCs w:val="30"/>
          <w:rtl/>
        </w:rPr>
        <w:t>ن</w:t>
      </w:r>
      <w:r w:rsidRPr="00BF0E3B">
        <w:rPr>
          <w:rFonts w:cs="B Lotus"/>
          <w:b/>
          <w:bCs/>
          <w:sz w:val="30"/>
          <w:szCs w:val="30"/>
          <w:rtl/>
        </w:rPr>
        <w:t xml:space="preserve"> </w:t>
      </w:r>
      <w:r w:rsidRPr="00BF0E3B">
        <w:rPr>
          <w:rFonts w:cs="B Lotus" w:hint="eastAsia"/>
          <w:b/>
          <w:bCs/>
          <w:sz w:val="30"/>
          <w:szCs w:val="30"/>
          <w:rtl/>
        </w:rPr>
        <w:t>و</w:t>
      </w:r>
      <w:r w:rsidRPr="00BF0E3B">
        <w:rPr>
          <w:rFonts w:cs="B Lotus"/>
          <w:b/>
          <w:bCs/>
          <w:sz w:val="30"/>
          <w:szCs w:val="30"/>
          <w:rtl/>
        </w:rPr>
        <w:t xml:space="preserve"> </w:t>
      </w:r>
      <w:r w:rsidRPr="00BF0E3B">
        <w:rPr>
          <w:rFonts w:cs="B Lotus" w:hint="eastAsia"/>
          <w:b/>
          <w:bCs/>
          <w:sz w:val="30"/>
          <w:szCs w:val="30"/>
          <w:rtl/>
        </w:rPr>
        <w:t>مقررات</w:t>
      </w:r>
      <w:r w:rsidRPr="00BF0E3B">
        <w:rPr>
          <w:rFonts w:cs="B Lotus"/>
          <w:b/>
          <w:bCs/>
          <w:sz w:val="30"/>
          <w:szCs w:val="30"/>
          <w:rtl/>
        </w:rPr>
        <w:t xml:space="preserve"> </w:t>
      </w:r>
      <w:r w:rsidRPr="00BF0E3B">
        <w:rPr>
          <w:rFonts w:cs="B Lotus" w:hint="eastAsia"/>
          <w:b/>
          <w:bCs/>
          <w:sz w:val="30"/>
          <w:szCs w:val="30"/>
          <w:rtl/>
        </w:rPr>
        <w:t>متعدد</w:t>
      </w:r>
      <w:r w:rsidRPr="00BF0E3B">
        <w:rPr>
          <w:rFonts w:cs="B Lotus"/>
          <w:b/>
          <w:bCs/>
          <w:sz w:val="30"/>
          <w:szCs w:val="30"/>
          <w:rtl/>
        </w:rPr>
        <w:t xml:space="preserve"> </w:t>
      </w:r>
      <w:r w:rsidRPr="00BF0E3B">
        <w:rPr>
          <w:rFonts w:cs="B Lotus" w:hint="eastAsia"/>
          <w:b/>
          <w:bCs/>
          <w:sz w:val="30"/>
          <w:szCs w:val="30"/>
          <w:rtl/>
        </w:rPr>
        <w:t>مورد</w:t>
      </w:r>
      <w:r w:rsidRPr="00BF0E3B">
        <w:rPr>
          <w:rFonts w:cs="B Lotus"/>
          <w:b/>
          <w:bCs/>
          <w:sz w:val="30"/>
          <w:szCs w:val="30"/>
          <w:rtl/>
        </w:rPr>
        <w:t xml:space="preserve"> </w:t>
      </w:r>
      <w:r w:rsidRPr="00BF0E3B">
        <w:rPr>
          <w:rFonts w:cs="B Lotus" w:hint="eastAsia"/>
          <w:b/>
          <w:bCs/>
          <w:sz w:val="30"/>
          <w:szCs w:val="30"/>
          <w:rtl/>
        </w:rPr>
        <w:t>تأک</w:t>
      </w:r>
      <w:r w:rsidRPr="00BF0E3B">
        <w:rPr>
          <w:rFonts w:cs="B Lotus" w:hint="cs"/>
          <w:b/>
          <w:bCs/>
          <w:sz w:val="30"/>
          <w:szCs w:val="30"/>
          <w:rtl/>
        </w:rPr>
        <w:t>ی</w:t>
      </w:r>
      <w:r w:rsidRPr="00BF0E3B">
        <w:rPr>
          <w:rFonts w:cs="B Lotus" w:hint="eastAsia"/>
          <w:b/>
          <w:bCs/>
          <w:sz w:val="30"/>
          <w:szCs w:val="30"/>
          <w:rtl/>
        </w:rPr>
        <w:t>د</w:t>
      </w:r>
      <w:r w:rsidRPr="00BF0E3B">
        <w:rPr>
          <w:rFonts w:cs="B Lotus"/>
          <w:b/>
          <w:bCs/>
          <w:sz w:val="30"/>
          <w:szCs w:val="30"/>
          <w:rtl/>
        </w:rPr>
        <w:t xml:space="preserve"> </w:t>
      </w:r>
      <w:r w:rsidRPr="00BF0E3B">
        <w:rPr>
          <w:rFonts w:cs="B Lotus" w:hint="eastAsia"/>
          <w:b/>
          <w:bCs/>
          <w:sz w:val="30"/>
          <w:szCs w:val="30"/>
          <w:rtl/>
        </w:rPr>
        <w:t>قرار</w:t>
      </w:r>
      <w:r w:rsidRPr="00BF0E3B">
        <w:rPr>
          <w:rFonts w:cs="B Lotus"/>
          <w:b/>
          <w:bCs/>
          <w:sz w:val="30"/>
          <w:szCs w:val="30"/>
          <w:rtl/>
        </w:rPr>
        <w:t xml:space="preserve"> </w:t>
      </w:r>
      <w:r w:rsidRPr="00BF0E3B">
        <w:rPr>
          <w:rFonts w:cs="B Lotus" w:hint="eastAsia"/>
          <w:b/>
          <w:bCs/>
          <w:sz w:val="30"/>
          <w:szCs w:val="30"/>
          <w:rtl/>
        </w:rPr>
        <w:t>گرفته</w:t>
      </w:r>
      <w:r w:rsidRPr="00BF0E3B">
        <w:rPr>
          <w:rFonts w:cs="B Lotus"/>
          <w:b/>
          <w:bCs/>
          <w:sz w:val="30"/>
          <w:szCs w:val="30"/>
          <w:rtl/>
        </w:rPr>
        <w:t xml:space="preserve"> </w:t>
      </w:r>
      <w:r w:rsidRPr="00BF0E3B">
        <w:rPr>
          <w:rFonts w:cs="B Lotus" w:hint="eastAsia"/>
          <w:b/>
          <w:bCs/>
          <w:sz w:val="30"/>
          <w:szCs w:val="30"/>
          <w:rtl/>
        </w:rPr>
        <w:t>است</w:t>
      </w:r>
      <w:r w:rsidRPr="00BF0E3B">
        <w:rPr>
          <w:rFonts w:cs="B Lotus"/>
          <w:b/>
          <w:bCs/>
          <w:sz w:val="30"/>
          <w:szCs w:val="30"/>
          <w:rtl/>
        </w:rPr>
        <w:t xml:space="preserve">. </w:t>
      </w:r>
      <w:r w:rsidRPr="00BF0E3B">
        <w:rPr>
          <w:rFonts w:cs="B Lotus" w:hint="eastAsia"/>
          <w:b/>
          <w:bCs/>
          <w:sz w:val="30"/>
          <w:szCs w:val="30"/>
          <w:rtl/>
        </w:rPr>
        <w:t>به</w:t>
      </w:r>
      <w:r w:rsidRPr="00BF0E3B">
        <w:rPr>
          <w:rFonts w:cs="B Lotus"/>
          <w:b/>
          <w:bCs/>
          <w:sz w:val="30"/>
          <w:szCs w:val="30"/>
          <w:rtl/>
        </w:rPr>
        <w:t xml:space="preserve"> </w:t>
      </w:r>
      <w:r w:rsidRPr="00BF0E3B">
        <w:rPr>
          <w:rFonts w:cs="B Lotus" w:hint="eastAsia"/>
          <w:b/>
          <w:bCs/>
          <w:sz w:val="30"/>
          <w:szCs w:val="30"/>
          <w:rtl/>
        </w:rPr>
        <w:t>عنوان</w:t>
      </w:r>
      <w:r w:rsidRPr="00BF0E3B">
        <w:rPr>
          <w:rFonts w:cs="B Lotus"/>
          <w:b/>
          <w:bCs/>
          <w:sz w:val="30"/>
          <w:szCs w:val="30"/>
          <w:rtl/>
        </w:rPr>
        <w:t xml:space="preserve"> </w:t>
      </w:r>
      <w:r w:rsidRPr="00BF0E3B">
        <w:rPr>
          <w:rFonts w:cs="B Lotus" w:hint="eastAsia"/>
          <w:b/>
          <w:bCs/>
          <w:sz w:val="30"/>
          <w:szCs w:val="30"/>
          <w:rtl/>
        </w:rPr>
        <w:t>نمونه</w:t>
      </w:r>
      <w:r w:rsidRPr="00BF0E3B">
        <w:rPr>
          <w:rFonts w:cs="B Lotus"/>
          <w:b/>
          <w:bCs/>
          <w:sz w:val="30"/>
          <w:szCs w:val="30"/>
          <w:rtl/>
        </w:rPr>
        <w:t xml:space="preserve"> </w:t>
      </w:r>
      <w:r w:rsidRPr="00BF0E3B">
        <w:rPr>
          <w:rFonts w:cs="B Lotus" w:hint="eastAsia"/>
          <w:b/>
          <w:bCs/>
          <w:sz w:val="30"/>
          <w:szCs w:val="30"/>
          <w:rtl/>
        </w:rPr>
        <w:t>م</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توان</w:t>
      </w:r>
      <w:r w:rsidRPr="00BF0E3B">
        <w:rPr>
          <w:rFonts w:cs="B Lotus"/>
          <w:b/>
          <w:bCs/>
          <w:sz w:val="30"/>
          <w:szCs w:val="30"/>
          <w:rtl/>
        </w:rPr>
        <w:t xml:space="preserve"> </w:t>
      </w:r>
      <w:r w:rsidRPr="00BF0E3B">
        <w:rPr>
          <w:rFonts w:cs="B Lotus" w:hint="eastAsia"/>
          <w:b/>
          <w:bCs/>
          <w:sz w:val="30"/>
          <w:szCs w:val="30"/>
          <w:rtl/>
        </w:rPr>
        <w:t>به</w:t>
      </w:r>
      <w:r w:rsidRPr="00BF0E3B">
        <w:rPr>
          <w:rFonts w:cs="B Lotus"/>
          <w:b/>
          <w:bCs/>
          <w:sz w:val="30"/>
          <w:szCs w:val="30"/>
          <w:rtl/>
        </w:rPr>
        <w:t xml:space="preserve"> </w:t>
      </w:r>
      <w:r w:rsidRPr="00BF0E3B">
        <w:rPr>
          <w:rFonts w:cs="B Lotus" w:hint="eastAsia"/>
          <w:b/>
          <w:bCs/>
          <w:sz w:val="30"/>
          <w:szCs w:val="30"/>
          <w:rtl/>
        </w:rPr>
        <w:t>ماده</w:t>
      </w:r>
      <w:r w:rsidRPr="00BF0E3B">
        <w:rPr>
          <w:rFonts w:cs="B Lotus"/>
          <w:b/>
          <w:bCs/>
          <w:sz w:val="30"/>
          <w:szCs w:val="30"/>
          <w:rtl/>
        </w:rPr>
        <w:t xml:space="preserve"> (13) «</w:t>
      </w:r>
      <w:r w:rsidRPr="00BF0E3B">
        <w:rPr>
          <w:rFonts w:cs="B Lotus" w:hint="eastAsia"/>
          <w:b/>
          <w:bCs/>
          <w:sz w:val="30"/>
          <w:szCs w:val="30"/>
          <w:rtl/>
        </w:rPr>
        <w:t>قانون</w:t>
      </w:r>
      <w:r w:rsidRPr="00BF0E3B">
        <w:rPr>
          <w:rFonts w:cs="B Lotus"/>
          <w:b/>
          <w:bCs/>
          <w:sz w:val="30"/>
          <w:szCs w:val="30"/>
          <w:rtl/>
        </w:rPr>
        <w:t xml:space="preserve"> </w:t>
      </w:r>
      <w:r w:rsidRPr="00BF0E3B">
        <w:rPr>
          <w:rFonts w:cs="B Lotus" w:hint="eastAsia"/>
          <w:b/>
          <w:bCs/>
          <w:sz w:val="30"/>
          <w:szCs w:val="30"/>
          <w:rtl/>
        </w:rPr>
        <w:t>تجد</w:t>
      </w:r>
      <w:r w:rsidRPr="00BF0E3B">
        <w:rPr>
          <w:rFonts w:cs="B Lotus" w:hint="cs"/>
          <w:b/>
          <w:bCs/>
          <w:sz w:val="30"/>
          <w:szCs w:val="30"/>
          <w:rtl/>
        </w:rPr>
        <w:t>ی</w:t>
      </w:r>
      <w:r w:rsidRPr="00BF0E3B">
        <w:rPr>
          <w:rFonts w:cs="B Lotus" w:hint="eastAsia"/>
          <w:b/>
          <w:bCs/>
          <w:sz w:val="30"/>
          <w:szCs w:val="30"/>
          <w:rtl/>
        </w:rPr>
        <w:t>د</w:t>
      </w:r>
      <w:r w:rsidRPr="00BF0E3B">
        <w:rPr>
          <w:rFonts w:cs="B Lotus"/>
          <w:b/>
          <w:bCs/>
          <w:sz w:val="30"/>
          <w:szCs w:val="30"/>
          <w:rtl/>
        </w:rPr>
        <w:t xml:space="preserve"> </w:t>
      </w:r>
      <w:r w:rsidRPr="00BF0E3B">
        <w:rPr>
          <w:rFonts w:cs="B Lotus" w:hint="eastAsia"/>
          <w:b/>
          <w:bCs/>
          <w:sz w:val="30"/>
          <w:szCs w:val="30"/>
          <w:rtl/>
        </w:rPr>
        <w:t>تشک</w:t>
      </w:r>
      <w:r w:rsidRPr="00BF0E3B">
        <w:rPr>
          <w:rFonts w:cs="B Lotus" w:hint="cs"/>
          <w:b/>
          <w:bCs/>
          <w:sz w:val="30"/>
          <w:szCs w:val="30"/>
          <w:rtl/>
        </w:rPr>
        <w:t>ی</w:t>
      </w:r>
      <w:r w:rsidRPr="00BF0E3B">
        <w:rPr>
          <w:rFonts w:cs="B Lotus" w:hint="eastAsia"/>
          <w:b/>
          <w:bCs/>
          <w:sz w:val="30"/>
          <w:szCs w:val="30"/>
          <w:rtl/>
        </w:rPr>
        <w:t>لات</w:t>
      </w:r>
      <w:r w:rsidRPr="00BF0E3B">
        <w:rPr>
          <w:rFonts w:cs="B Lotus"/>
          <w:b/>
          <w:bCs/>
          <w:sz w:val="30"/>
          <w:szCs w:val="30"/>
          <w:rtl/>
        </w:rPr>
        <w:t xml:space="preserve"> </w:t>
      </w:r>
      <w:r w:rsidRPr="00BF0E3B">
        <w:rPr>
          <w:rFonts w:cs="B Lotus" w:hint="eastAsia"/>
          <w:b/>
          <w:bCs/>
          <w:sz w:val="30"/>
          <w:szCs w:val="30"/>
          <w:rtl/>
        </w:rPr>
        <w:t>و</w:t>
      </w:r>
      <w:r w:rsidRPr="00BF0E3B">
        <w:rPr>
          <w:rFonts w:cs="B Lotus"/>
          <w:b/>
          <w:bCs/>
          <w:sz w:val="30"/>
          <w:szCs w:val="30"/>
          <w:rtl/>
        </w:rPr>
        <w:t xml:space="preserve"> </w:t>
      </w:r>
      <w:r w:rsidRPr="00BF0E3B">
        <w:rPr>
          <w:rFonts w:cs="B Lotus" w:hint="eastAsia"/>
          <w:b/>
          <w:bCs/>
          <w:sz w:val="30"/>
          <w:szCs w:val="30"/>
          <w:rtl/>
        </w:rPr>
        <w:t>تع</w:t>
      </w:r>
      <w:r w:rsidRPr="00BF0E3B">
        <w:rPr>
          <w:rFonts w:cs="B Lotus" w:hint="cs"/>
          <w:b/>
          <w:bCs/>
          <w:sz w:val="30"/>
          <w:szCs w:val="30"/>
          <w:rtl/>
        </w:rPr>
        <w:t>یی</w:t>
      </w:r>
      <w:r w:rsidRPr="00BF0E3B">
        <w:rPr>
          <w:rFonts w:cs="B Lotus" w:hint="eastAsia"/>
          <w:b/>
          <w:bCs/>
          <w:sz w:val="30"/>
          <w:szCs w:val="30"/>
          <w:rtl/>
        </w:rPr>
        <w:t>ن</w:t>
      </w:r>
      <w:r w:rsidRPr="00BF0E3B">
        <w:rPr>
          <w:rFonts w:cs="B Lotus"/>
          <w:b/>
          <w:bCs/>
          <w:sz w:val="30"/>
          <w:szCs w:val="30"/>
          <w:rtl/>
        </w:rPr>
        <w:t xml:space="preserve"> </w:t>
      </w:r>
      <w:r w:rsidRPr="00BF0E3B">
        <w:rPr>
          <w:rFonts w:cs="B Lotus" w:hint="eastAsia"/>
          <w:b/>
          <w:bCs/>
          <w:sz w:val="30"/>
          <w:szCs w:val="30"/>
          <w:rtl/>
        </w:rPr>
        <w:t>وظا</w:t>
      </w:r>
      <w:r w:rsidRPr="00BF0E3B">
        <w:rPr>
          <w:rFonts w:cs="B Lotus" w:hint="cs"/>
          <w:b/>
          <w:bCs/>
          <w:sz w:val="30"/>
          <w:szCs w:val="30"/>
          <w:rtl/>
        </w:rPr>
        <w:t>ی</w:t>
      </w:r>
      <w:r w:rsidRPr="00BF0E3B">
        <w:rPr>
          <w:rFonts w:cs="B Lotus" w:hint="eastAsia"/>
          <w:b/>
          <w:bCs/>
          <w:sz w:val="30"/>
          <w:szCs w:val="30"/>
          <w:rtl/>
        </w:rPr>
        <w:t>ف</w:t>
      </w:r>
      <w:r w:rsidRPr="00BF0E3B">
        <w:rPr>
          <w:rFonts w:cs="B Lotus"/>
          <w:b/>
          <w:bCs/>
          <w:sz w:val="30"/>
          <w:szCs w:val="30"/>
          <w:rtl/>
        </w:rPr>
        <w:t xml:space="preserve"> </w:t>
      </w:r>
      <w:r w:rsidRPr="00BF0E3B">
        <w:rPr>
          <w:rFonts w:cs="B Lotus" w:hint="eastAsia"/>
          <w:b/>
          <w:bCs/>
          <w:sz w:val="30"/>
          <w:szCs w:val="30"/>
          <w:rtl/>
        </w:rPr>
        <w:t>سازمان</w:t>
      </w:r>
      <w:r w:rsidRPr="00BF0E3B">
        <w:rPr>
          <w:rFonts w:cs="B Lotus"/>
          <w:b/>
          <w:bCs/>
          <w:sz w:val="30"/>
          <w:szCs w:val="30"/>
          <w:rtl/>
        </w:rPr>
        <w:t xml:space="preserve"> </w:t>
      </w:r>
      <w:r w:rsidRPr="00BF0E3B">
        <w:rPr>
          <w:rFonts w:cs="B Lotus" w:hint="eastAsia"/>
          <w:b/>
          <w:bCs/>
          <w:sz w:val="30"/>
          <w:szCs w:val="30"/>
          <w:rtl/>
        </w:rPr>
        <w:t>ها</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وزارت</w:t>
      </w:r>
      <w:r w:rsidRPr="00BF0E3B">
        <w:rPr>
          <w:rFonts w:cs="B Lotus"/>
          <w:b/>
          <w:bCs/>
          <w:sz w:val="30"/>
          <w:szCs w:val="30"/>
          <w:rtl/>
        </w:rPr>
        <w:t xml:space="preserve"> </w:t>
      </w:r>
      <w:r w:rsidRPr="00BF0E3B">
        <w:rPr>
          <w:rFonts w:cs="B Lotus" w:hint="eastAsia"/>
          <w:b/>
          <w:bCs/>
          <w:sz w:val="30"/>
          <w:szCs w:val="30"/>
          <w:rtl/>
        </w:rPr>
        <w:t>کشاورز</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و</w:t>
      </w:r>
      <w:r w:rsidRPr="00BF0E3B">
        <w:rPr>
          <w:rFonts w:cs="B Lotus"/>
          <w:b/>
          <w:bCs/>
          <w:sz w:val="30"/>
          <w:szCs w:val="30"/>
          <w:rtl/>
        </w:rPr>
        <w:t xml:space="preserve"> </w:t>
      </w:r>
      <w:r w:rsidRPr="00BF0E3B">
        <w:rPr>
          <w:rFonts w:cs="B Lotus" w:hint="eastAsia"/>
          <w:b/>
          <w:bCs/>
          <w:sz w:val="30"/>
          <w:szCs w:val="30"/>
          <w:rtl/>
        </w:rPr>
        <w:t>منابع</w:t>
      </w:r>
      <w:r w:rsidRPr="00BF0E3B">
        <w:rPr>
          <w:rFonts w:cs="B Lotus"/>
          <w:b/>
          <w:bCs/>
          <w:sz w:val="30"/>
          <w:szCs w:val="30"/>
          <w:rtl/>
        </w:rPr>
        <w:t xml:space="preserve"> </w:t>
      </w:r>
      <w:r w:rsidRPr="00BF0E3B">
        <w:rPr>
          <w:rFonts w:cs="B Lotus" w:hint="eastAsia"/>
          <w:b/>
          <w:bCs/>
          <w:sz w:val="30"/>
          <w:szCs w:val="30"/>
          <w:rtl/>
        </w:rPr>
        <w:t>طب</w:t>
      </w:r>
      <w:r w:rsidRPr="00BF0E3B">
        <w:rPr>
          <w:rFonts w:cs="B Lotus" w:hint="cs"/>
          <w:b/>
          <w:bCs/>
          <w:sz w:val="30"/>
          <w:szCs w:val="30"/>
          <w:rtl/>
        </w:rPr>
        <w:t>ی</w:t>
      </w:r>
      <w:r w:rsidRPr="00BF0E3B">
        <w:rPr>
          <w:rFonts w:cs="B Lotus" w:hint="eastAsia"/>
          <w:b/>
          <w:bCs/>
          <w:sz w:val="30"/>
          <w:szCs w:val="30"/>
          <w:rtl/>
        </w:rPr>
        <w:t>ع</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و</w:t>
      </w:r>
      <w:r w:rsidRPr="00BF0E3B">
        <w:rPr>
          <w:rFonts w:cs="B Lotus"/>
          <w:b/>
          <w:bCs/>
          <w:sz w:val="30"/>
          <w:szCs w:val="30"/>
          <w:rtl/>
        </w:rPr>
        <w:t xml:space="preserve"> </w:t>
      </w:r>
      <w:r w:rsidRPr="00BF0E3B">
        <w:rPr>
          <w:rFonts w:cs="B Lotus" w:hint="eastAsia"/>
          <w:b/>
          <w:bCs/>
          <w:sz w:val="30"/>
          <w:szCs w:val="30"/>
          <w:rtl/>
        </w:rPr>
        <w:t>انحلال</w:t>
      </w:r>
      <w:r w:rsidRPr="00BF0E3B">
        <w:rPr>
          <w:rFonts w:cs="B Lotus"/>
          <w:b/>
          <w:bCs/>
          <w:sz w:val="30"/>
          <w:szCs w:val="30"/>
          <w:rtl/>
        </w:rPr>
        <w:t xml:space="preserve"> </w:t>
      </w:r>
      <w:r w:rsidRPr="00BF0E3B">
        <w:rPr>
          <w:rFonts w:cs="B Lotus" w:hint="eastAsia"/>
          <w:b/>
          <w:bCs/>
          <w:sz w:val="30"/>
          <w:szCs w:val="30"/>
          <w:rtl/>
        </w:rPr>
        <w:t>وزارت</w:t>
      </w:r>
      <w:r w:rsidRPr="00BF0E3B">
        <w:rPr>
          <w:rFonts w:cs="B Lotus"/>
          <w:b/>
          <w:bCs/>
          <w:sz w:val="30"/>
          <w:szCs w:val="30"/>
          <w:rtl/>
        </w:rPr>
        <w:t xml:space="preserve"> </w:t>
      </w:r>
      <w:r w:rsidRPr="00BF0E3B">
        <w:rPr>
          <w:rFonts w:cs="B Lotus" w:hint="eastAsia"/>
          <w:b/>
          <w:bCs/>
          <w:sz w:val="30"/>
          <w:szCs w:val="30"/>
          <w:rtl/>
        </w:rPr>
        <w:t>منابع</w:t>
      </w:r>
      <w:r w:rsidRPr="00BF0E3B">
        <w:rPr>
          <w:rFonts w:cs="B Lotus"/>
          <w:b/>
          <w:bCs/>
          <w:sz w:val="30"/>
          <w:szCs w:val="30"/>
          <w:rtl/>
        </w:rPr>
        <w:t xml:space="preserve"> </w:t>
      </w:r>
      <w:r w:rsidRPr="00BF0E3B">
        <w:rPr>
          <w:rFonts w:cs="B Lotus" w:hint="eastAsia"/>
          <w:b/>
          <w:bCs/>
          <w:sz w:val="30"/>
          <w:szCs w:val="30"/>
          <w:rtl/>
        </w:rPr>
        <w:t>طب</w:t>
      </w:r>
      <w:r w:rsidRPr="00BF0E3B">
        <w:rPr>
          <w:rFonts w:cs="B Lotus" w:hint="cs"/>
          <w:b/>
          <w:bCs/>
          <w:sz w:val="30"/>
          <w:szCs w:val="30"/>
          <w:rtl/>
        </w:rPr>
        <w:t>ی</w:t>
      </w:r>
      <w:r w:rsidRPr="00BF0E3B">
        <w:rPr>
          <w:rFonts w:cs="B Lotus" w:hint="eastAsia"/>
          <w:b/>
          <w:bCs/>
          <w:sz w:val="30"/>
          <w:szCs w:val="30"/>
          <w:rtl/>
        </w:rPr>
        <w:t>ع</w:t>
      </w:r>
      <w:r w:rsidRPr="00BF0E3B">
        <w:rPr>
          <w:rFonts w:cs="B Lotus" w:hint="cs"/>
          <w:b/>
          <w:bCs/>
          <w:sz w:val="30"/>
          <w:szCs w:val="30"/>
          <w:rtl/>
        </w:rPr>
        <w:t>ی</w:t>
      </w:r>
      <w:r w:rsidRPr="00BF0E3B">
        <w:rPr>
          <w:rFonts w:cs="B Lotus" w:hint="eastAsia"/>
          <w:b/>
          <w:bCs/>
          <w:sz w:val="30"/>
          <w:szCs w:val="30"/>
          <w:rtl/>
        </w:rPr>
        <w:t>»</w:t>
      </w:r>
      <w:r w:rsidRPr="00BF0E3B">
        <w:rPr>
          <w:rFonts w:cs="B Lotus"/>
          <w:b/>
          <w:bCs/>
          <w:sz w:val="30"/>
          <w:szCs w:val="30"/>
          <w:rtl/>
        </w:rPr>
        <w:t xml:space="preserve"> </w:t>
      </w:r>
      <w:r w:rsidRPr="00BF0E3B">
        <w:rPr>
          <w:rFonts w:cs="B Lotus" w:hint="eastAsia"/>
          <w:b/>
          <w:bCs/>
          <w:sz w:val="30"/>
          <w:szCs w:val="30"/>
          <w:rtl/>
        </w:rPr>
        <w:t>مصوب</w:t>
      </w:r>
      <w:r w:rsidRPr="00BF0E3B">
        <w:rPr>
          <w:rFonts w:cs="B Lotus"/>
          <w:b/>
          <w:bCs/>
          <w:sz w:val="30"/>
          <w:szCs w:val="30"/>
          <w:rtl/>
        </w:rPr>
        <w:t xml:space="preserve"> 12/11/1350</w:t>
      </w:r>
      <w:r w:rsidRPr="00BF0E3B">
        <w:rPr>
          <w:rFonts w:cs="B Lotus" w:hint="eastAsia"/>
          <w:b/>
          <w:bCs/>
          <w:sz w:val="30"/>
          <w:szCs w:val="30"/>
          <w:rtl/>
        </w:rPr>
        <w:t>؛</w:t>
      </w:r>
      <w:r w:rsidRPr="00BF0E3B">
        <w:rPr>
          <w:rFonts w:cs="B Lotus"/>
          <w:b/>
          <w:bCs/>
          <w:sz w:val="30"/>
          <w:szCs w:val="30"/>
          <w:rtl/>
        </w:rPr>
        <w:t xml:space="preserve"> </w:t>
      </w:r>
      <w:r w:rsidRPr="00BF0E3B">
        <w:rPr>
          <w:rFonts w:cs="B Lotus" w:hint="eastAsia"/>
          <w:b/>
          <w:bCs/>
          <w:sz w:val="30"/>
          <w:szCs w:val="30"/>
          <w:rtl/>
        </w:rPr>
        <w:t>ماده</w:t>
      </w:r>
      <w:r w:rsidRPr="00BF0E3B">
        <w:rPr>
          <w:rFonts w:cs="B Lotus"/>
          <w:b/>
          <w:bCs/>
          <w:sz w:val="30"/>
          <w:szCs w:val="30"/>
          <w:rtl/>
        </w:rPr>
        <w:t xml:space="preserve"> (26) «</w:t>
      </w:r>
      <w:r w:rsidRPr="00BF0E3B">
        <w:rPr>
          <w:rFonts w:cs="B Lotus" w:hint="eastAsia"/>
          <w:b/>
          <w:bCs/>
          <w:sz w:val="30"/>
          <w:szCs w:val="30"/>
          <w:rtl/>
        </w:rPr>
        <w:t>قانون</w:t>
      </w:r>
      <w:r w:rsidRPr="00BF0E3B">
        <w:rPr>
          <w:rFonts w:cs="B Lotus"/>
          <w:b/>
          <w:bCs/>
          <w:sz w:val="30"/>
          <w:szCs w:val="30"/>
          <w:rtl/>
        </w:rPr>
        <w:t xml:space="preserve"> </w:t>
      </w:r>
      <w:r w:rsidRPr="00BF0E3B">
        <w:rPr>
          <w:rFonts w:cs="B Lotus" w:hint="eastAsia"/>
          <w:b/>
          <w:bCs/>
          <w:sz w:val="30"/>
          <w:szCs w:val="30"/>
          <w:rtl/>
        </w:rPr>
        <w:t>توز</w:t>
      </w:r>
      <w:r w:rsidRPr="00BF0E3B">
        <w:rPr>
          <w:rFonts w:cs="B Lotus" w:hint="cs"/>
          <w:b/>
          <w:bCs/>
          <w:sz w:val="30"/>
          <w:szCs w:val="30"/>
          <w:rtl/>
        </w:rPr>
        <w:t>ی</w:t>
      </w:r>
      <w:r w:rsidRPr="00BF0E3B">
        <w:rPr>
          <w:rFonts w:cs="B Lotus" w:hint="eastAsia"/>
          <w:b/>
          <w:bCs/>
          <w:sz w:val="30"/>
          <w:szCs w:val="30"/>
          <w:rtl/>
        </w:rPr>
        <w:t>ع</w:t>
      </w:r>
      <w:r w:rsidRPr="00BF0E3B">
        <w:rPr>
          <w:rFonts w:cs="B Lotus"/>
          <w:b/>
          <w:bCs/>
          <w:sz w:val="30"/>
          <w:szCs w:val="30"/>
          <w:rtl/>
        </w:rPr>
        <w:t xml:space="preserve"> </w:t>
      </w:r>
      <w:r w:rsidRPr="00BF0E3B">
        <w:rPr>
          <w:rFonts w:cs="B Lotus" w:hint="eastAsia"/>
          <w:b/>
          <w:bCs/>
          <w:sz w:val="30"/>
          <w:szCs w:val="30"/>
          <w:rtl/>
        </w:rPr>
        <w:t>عادلان</w:t>
      </w:r>
      <w:r w:rsidRPr="00BF0E3B">
        <w:rPr>
          <w:rFonts w:cs="B Lotus" w:hint="cs"/>
          <w:b/>
          <w:bCs/>
          <w:sz w:val="30"/>
          <w:szCs w:val="30"/>
          <w:rtl/>
        </w:rPr>
        <w:t>ۀ</w:t>
      </w:r>
      <w:r w:rsidRPr="00BF0E3B">
        <w:rPr>
          <w:rFonts w:cs="B Lotus"/>
          <w:b/>
          <w:bCs/>
          <w:sz w:val="30"/>
          <w:szCs w:val="30"/>
          <w:rtl/>
        </w:rPr>
        <w:t xml:space="preserve"> </w:t>
      </w:r>
      <w:r w:rsidRPr="00BF0E3B">
        <w:rPr>
          <w:rFonts w:cs="B Lotus" w:hint="eastAsia"/>
          <w:b/>
          <w:bCs/>
          <w:sz w:val="30"/>
          <w:szCs w:val="30"/>
          <w:rtl/>
        </w:rPr>
        <w:t>آب»</w:t>
      </w:r>
      <w:r w:rsidRPr="00BF0E3B">
        <w:rPr>
          <w:rFonts w:cs="B Lotus"/>
          <w:b/>
          <w:bCs/>
          <w:sz w:val="30"/>
          <w:szCs w:val="30"/>
          <w:rtl/>
        </w:rPr>
        <w:t xml:space="preserve"> </w:t>
      </w:r>
      <w:r w:rsidRPr="00BF0E3B">
        <w:rPr>
          <w:rFonts w:cs="B Lotus" w:hint="eastAsia"/>
          <w:b/>
          <w:bCs/>
          <w:sz w:val="30"/>
          <w:szCs w:val="30"/>
          <w:rtl/>
        </w:rPr>
        <w:t>مصوب</w:t>
      </w:r>
      <w:r w:rsidRPr="00BF0E3B">
        <w:rPr>
          <w:rFonts w:cs="B Lotus"/>
          <w:b/>
          <w:bCs/>
          <w:sz w:val="30"/>
          <w:szCs w:val="30"/>
          <w:rtl/>
        </w:rPr>
        <w:t xml:space="preserve"> 16/12/1361 </w:t>
      </w:r>
      <w:r>
        <w:rPr>
          <w:rFonts w:cs="B Lotus" w:hint="cs"/>
          <w:b/>
          <w:bCs/>
          <w:sz w:val="30"/>
          <w:szCs w:val="30"/>
          <w:rtl/>
        </w:rPr>
        <w:t>و</w:t>
      </w:r>
      <w:r w:rsidRPr="00BF0E3B">
        <w:rPr>
          <w:rFonts w:cs="B Lotus"/>
          <w:b/>
          <w:bCs/>
          <w:sz w:val="30"/>
          <w:szCs w:val="30"/>
          <w:rtl/>
        </w:rPr>
        <w:t xml:space="preserve"> </w:t>
      </w:r>
      <w:r w:rsidRPr="00BF0E3B">
        <w:rPr>
          <w:rFonts w:cs="B Lotus" w:hint="eastAsia"/>
          <w:b/>
          <w:bCs/>
          <w:sz w:val="30"/>
          <w:szCs w:val="30"/>
          <w:rtl/>
        </w:rPr>
        <w:t>تبصره</w:t>
      </w:r>
      <w:r w:rsidRPr="00BF0E3B">
        <w:rPr>
          <w:rFonts w:cs="B Lotus"/>
          <w:b/>
          <w:bCs/>
          <w:sz w:val="30"/>
          <w:szCs w:val="30"/>
          <w:rtl/>
        </w:rPr>
        <w:t xml:space="preserve"> «6» </w:t>
      </w:r>
      <w:r w:rsidRPr="00BF0E3B">
        <w:rPr>
          <w:rFonts w:cs="B Lotus" w:hint="eastAsia"/>
          <w:b/>
          <w:bCs/>
          <w:sz w:val="30"/>
          <w:szCs w:val="30"/>
          <w:rtl/>
        </w:rPr>
        <w:t>ماده</w:t>
      </w:r>
      <w:r w:rsidRPr="00BF0E3B">
        <w:rPr>
          <w:rFonts w:cs="B Lotus"/>
          <w:b/>
          <w:bCs/>
          <w:sz w:val="30"/>
          <w:szCs w:val="30"/>
          <w:rtl/>
        </w:rPr>
        <w:t xml:space="preserve"> </w:t>
      </w:r>
      <w:r w:rsidRPr="001A27BA">
        <w:rPr>
          <w:rFonts w:cs="B Lotus" w:hint="cs"/>
          <w:b/>
          <w:bCs/>
          <w:sz w:val="30"/>
          <w:szCs w:val="30"/>
          <w:rtl/>
        </w:rPr>
        <w:t>(</w:t>
      </w:r>
      <w:r w:rsidRPr="00BF0E3B">
        <w:rPr>
          <w:rFonts w:cs="B Lotus"/>
          <w:b/>
          <w:bCs/>
          <w:sz w:val="30"/>
          <w:szCs w:val="30"/>
          <w:rtl/>
        </w:rPr>
        <w:t>6) «</w:t>
      </w:r>
      <w:r w:rsidRPr="00BF0E3B">
        <w:rPr>
          <w:rFonts w:cs="B Lotus" w:hint="eastAsia"/>
          <w:b/>
          <w:bCs/>
          <w:sz w:val="30"/>
          <w:szCs w:val="30"/>
          <w:rtl/>
        </w:rPr>
        <w:t>قانون</w:t>
      </w:r>
      <w:r w:rsidRPr="00BF0E3B">
        <w:rPr>
          <w:rFonts w:cs="B Lotus"/>
          <w:b/>
          <w:bCs/>
          <w:sz w:val="30"/>
          <w:szCs w:val="30"/>
          <w:rtl/>
        </w:rPr>
        <w:t xml:space="preserve"> </w:t>
      </w:r>
      <w:r w:rsidRPr="00BF0E3B">
        <w:rPr>
          <w:rFonts w:cs="B Lotus" w:hint="eastAsia"/>
          <w:b/>
          <w:bCs/>
          <w:sz w:val="30"/>
          <w:szCs w:val="30"/>
          <w:rtl/>
        </w:rPr>
        <w:t>افزا</w:t>
      </w:r>
      <w:r w:rsidRPr="00BF0E3B">
        <w:rPr>
          <w:rFonts w:cs="B Lotus" w:hint="cs"/>
          <w:b/>
          <w:bCs/>
          <w:sz w:val="30"/>
          <w:szCs w:val="30"/>
          <w:rtl/>
        </w:rPr>
        <w:t>ی</w:t>
      </w:r>
      <w:r w:rsidRPr="00BF0E3B">
        <w:rPr>
          <w:rFonts w:cs="B Lotus" w:hint="eastAsia"/>
          <w:b/>
          <w:bCs/>
          <w:sz w:val="30"/>
          <w:szCs w:val="30"/>
          <w:rtl/>
        </w:rPr>
        <w:t>ش</w:t>
      </w:r>
      <w:r w:rsidRPr="00BF0E3B">
        <w:rPr>
          <w:rFonts w:cs="B Lotus"/>
          <w:b/>
          <w:bCs/>
          <w:sz w:val="30"/>
          <w:szCs w:val="30"/>
          <w:rtl/>
        </w:rPr>
        <w:t xml:space="preserve"> </w:t>
      </w:r>
      <w:r>
        <w:rPr>
          <w:rFonts w:cs="B Lotus"/>
          <w:b/>
          <w:bCs/>
          <w:sz w:val="30"/>
          <w:szCs w:val="30"/>
          <w:rtl/>
        </w:rPr>
        <w:br/>
      </w:r>
      <w:r w:rsidRPr="00BF0E3B">
        <w:rPr>
          <w:rFonts w:cs="B Lotus" w:hint="eastAsia"/>
          <w:b/>
          <w:bCs/>
          <w:sz w:val="30"/>
          <w:szCs w:val="30"/>
          <w:rtl/>
        </w:rPr>
        <w:t>بهره</w:t>
      </w:r>
      <w:r w:rsidRPr="00BF0E3B">
        <w:rPr>
          <w:rFonts w:cs="B Lotus"/>
          <w:b/>
          <w:bCs/>
          <w:sz w:val="30"/>
          <w:szCs w:val="30"/>
          <w:rtl/>
        </w:rPr>
        <w:t xml:space="preserve"> </w:t>
      </w:r>
      <w:r w:rsidRPr="00BF0E3B">
        <w:rPr>
          <w:rFonts w:cs="B Lotus" w:hint="eastAsia"/>
          <w:b/>
          <w:bCs/>
          <w:sz w:val="30"/>
          <w:szCs w:val="30"/>
          <w:rtl/>
        </w:rPr>
        <w:t>ور</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بخش</w:t>
      </w:r>
      <w:r w:rsidRPr="00BF0E3B">
        <w:rPr>
          <w:rFonts w:cs="B Lotus"/>
          <w:b/>
          <w:bCs/>
          <w:sz w:val="30"/>
          <w:szCs w:val="30"/>
          <w:rtl/>
        </w:rPr>
        <w:t xml:space="preserve"> </w:t>
      </w:r>
      <w:r w:rsidRPr="00BF0E3B">
        <w:rPr>
          <w:rFonts w:cs="B Lotus" w:hint="eastAsia"/>
          <w:b/>
          <w:bCs/>
          <w:sz w:val="30"/>
          <w:szCs w:val="30"/>
          <w:rtl/>
        </w:rPr>
        <w:t>کشاورز</w:t>
      </w:r>
      <w:r w:rsidRPr="00BF0E3B">
        <w:rPr>
          <w:rFonts w:cs="B Lotus" w:hint="cs"/>
          <w:b/>
          <w:bCs/>
          <w:sz w:val="30"/>
          <w:szCs w:val="30"/>
          <w:rtl/>
        </w:rPr>
        <w:t>ی</w:t>
      </w:r>
      <w:r w:rsidRPr="00BF0E3B">
        <w:rPr>
          <w:rFonts w:cs="B Lotus"/>
          <w:b/>
          <w:bCs/>
          <w:sz w:val="30"/>
          <w:szCs w:val="30"/>
          <w:rtl/>
        </w:rPr>
        <w:t xml:space="preserve"> </w:t>
      </w:r>
      <w:r w:rsidRPr="00BF0E3B">
        <w:rPr>
          <w:rFonts w:cs="B Lotus" w:hint="eastAsia"/>
          <w:b/>
          <w:bCs/>
          <w:sz w:val="30"/>
          <w:szCs w:val="30"/>
          <w:rtl/>
        </w:rPr>
        <w:t>و</w:t>
      </w:r>
      <w:r w:rsidRPr="00BF0E3B">
        <w:rPr>
          <w:rFonts w:cs="B Lotus"/>
          <w:b/>
          <w:bCs/>
          <w:sz w:val="30"/>
          <w:szCs w:val="30"/>
          <w:rtl/>
        </w:rPr>
        <w:t xml:space="preserve"> </w:t>
      </w:r>
      <w:r w:rsidRPr="00BF0E3B">
        <w:rPr>
          <w:rFonts w:cs="B Lotus" w:hint="eastAsia"/>
          <w:b/>
          <w:bCs/>
          <w:sz w:val="30"/>
          <w:szCs w:val="30"/>
          <w:rtl/>
        </w:rPr>
        <w:t>منابع</w:t>
      </w:r>
      <w:r w:rsidRPr="00BF0E3B">
        <w:rPr>
          <w:rFonts w:cs="B Lotus"/>
          <w:b/>
          <w:bCs/>
          <w:sz w:val="30"/>
          <w:szCs w:val="30"/>
          <w:rtl/>
        </w:rPr>
        <w:t xml:space="preserve"> </w:t>
      </w:r>
      <w:r w:rsidRPr="00BF0E3B">
        <w:rPr>
          <w:rFonts w:cs="B Lotus" w:hint="eastAsia"/>
          <w:b/>
          <w:bCs/>
          <w:sz w:val="30"/>
          <w:szCs w:val="30"/>
          <w:rtl/>
        </w:rPr>
        <w:t>طب</w:t>
      </w:r>
      <w:r w:rsidRPr="00BF0E3B">
        <w:rPr>
          <w:rFonts w:cs="B Lotus" w:hint="cs"/>
          <w:b/>
          <w:bCs/>
          <w:sz w:val="30"/>
          <w:szCs w:val="30"/>
          <w:rtl/>
        </w:rPr>
        <w:t>ی</w:t>
      </w:r>
      <w:r w:rsidRPr="00BF0E3B">
        <w:rPr>
          <w:rFonts w:cs="B Lotus" w:hint="eastAsia"/>
          <w:b/>
          <w:bCs/>
          <w:sz w:val="30"/>
          <w:szCs w:val="30"/>
          <w:rtl/>
        </w:rPr>
        <w:t>ع</w:t>
      </w:r>
      <w:r w:rsidRPr="00BF0E3B">
        <w:rPr>
          <w:rFonts w:cs="B Lotus" w:hint="cs"/>
          <w:b/>
          <w:bCs/>
          <w:sz w:val="30"/>
          <w:szCs w:val="30"/>
          <w:rtl/>
        </w:rPr>
        <w:t>ی</w:t>
      </w:r>
      <w:r w:rsidRPr="00BF0E3B">
        <w:rPr>
          <w:rFonts w:cs="B Lotus" w:hint="eastAsia"/>
          <w:b/>
          <w:bCs/>
          <w:sz w:val="30"/>
          <w:szCs w:val="30"/>
          <w:rtl/>
        </w:rPr>
        <w:t>»</w:t>
      </w:r>
      <w:r w:rsidRPr="00BF0E3B">
        <w:rPr>
          <w:rFonts w:cs="B Lotus"/>
          <w:b/>
          <w:bCs/>
          <w:sz w:val="30"/>
          <w:szCs w:val="30"/>
          <w:rtl/>
        </w:rPr>
        <w:t xml:space="preserve"> </w:t>
      </w:r>
      <w:r w:rsidRPr="00BF0E3B">
        <w:rPr>
          <w:rFonts w:cs="B Lotus" w:hint="eastAsia"/>
          <w:b/>
          <w:bCs/>
          <w:sz w:val="30"/>
          <w:szCs w:val="30"/>
          <w:rtl/>
        </w:rPr>
        <w:t>مصوب</w:t>
      </w:r>
      <w:r w:rsidRPr="00BF0E3B">
        <w:rPr>
          <w:rFonts w:cs="B Lotus"/>
          <w:b/>
          <w:bCs/>
          <w:sz w:val="30"/>
          <w:szCs w:val="30"/>
          <w:rtl/>
        </w:rPr>
        <w:t xml:space="preserve"> 23/4/1389 </w:t>
      </w:r>
      <w:r w:rsidRPr="00BF0E3B">
        <w:rPr>
          <w:rFonts w:cs="B Lotus" w:hint="eastAsia"/>
          <w:b/>
          <w:bCs/>
          <w:sz w:val="30"/>
          <w:szCs w:val="30"/>
          <w:rtl/>
        </w:rPr>
        <w:t>اشاره</w:t>
      </w:r>
      <w:r w:rsidRPr="00BF0E3B">
        <w:rPr>
          <w:rFonts w:cs="B Lotus"/>
          <w:b/>
          <w:bCs/>
          <w:sz w:val="30"/>
          <w:szCs w:val="30"/>
          <w:rtl/>
        </w:rPr>
        <w:t xml:space="preserve"> </w:t>
      </w:r>
      <w:r w:rsidRPr="00BF0E3B">
        <w:rPr>
          <w:rFonts w:cs="B Lotus" w:hint="eastAsia"/>
          <w:b/>
          <w:bCs/>
          <w:sz w:val="30"/>
          <w:szCs w:val="30"/>
          <w:rtl/>
        </w:rPr>
        <w:t>کرد</w:t>
      </w:r>
      <w:r>
        <w:rPr>
          <w:rFonts w:cs="B Lotus"/>
          <w:b/>
          <w:bCs/>
          <w:sz w:val="30"/>
          <w:szCs w:val="30"/>
          <w:rtl/>
        </w:rPr>
        <w:t>.</w:t>
      </w:r>
      <w:r>
        <w:rPr>
          <w:rFonts w:cs="B Lotus" w:hint="cs"/>
          <w:b/>
          <w:bCs/>
          <w:sz w:val="30"/>
          <w:szCs w:val="30"/>
          <w:rtl/>
        </w:rPr>
        <w:t xml:space="preserve"> در قوانین بودجۀ سنواتی نیز </w:t>
      </w:r>
      <w:r w:rsidRPr="00053478">
        <w:rPr>
          <w:rFonts w:cs="B Lotus" w:hint="cs"/>
          <w:b/>
          <w:bCs/>
          <w:sz w:val="30"/>
          <w:szCs w:val="30"/>
          <w:rtl/>
        </w:rPr>
        <w:t>ردیف هایی</w:t>
      </w:r>
      <w:r>
        <w:rPr>
          <w:rFonts w:cs="B Lotus" w:hint="cs"/>
          <w:b/>
          <w:bCs/>
          <w:sz w:val="30"/>
          <w:szCs w:val="30"/>
          <w:rtl/>
        </w:rPr>
        <w:t xml:space="preserve"> به منظور تدوین و پیاده سازی الگوی کشت، تعریف شده است.</w:t>
      </w:r>
    </w:p>
    <w:p w:rsidR="003B43FF" w:rsidRDefault="003B43FF" w:rsidP="003B43FF">
      <w:pPr>
        <w:spacing w:after="0" w:line="240" w:lineRule="auto"/>
        <w:ind w:firstLine="720"/>
        <w:jc w:val="both"/>
        <w:rPr>
          <w:rFonts w:cs="B Lotus"/>
          <w:b/>
          <w:bCs/>
          <w:sz w:val="30"/>
          <w:szCs w:val="30"/>
          <w:rtl/>
        </w:rPr>
      </w:pPr>
      <w:r w:rsidRPr="00053478">
        <w:rPr>
          <w:rFonts w:cs="B Lotus" w:hint="cs"/>
          <w:b/>
          <w:bCs/>
          <w:sz w:val="30"/>
          <w:szCs w:val="30"/>
          <w:rtl/>
        </w:rPr>
        <w:t xml:space="preserve">در بند «الف» از ماده (33) قانون برنامه هفتم پیشرفت، وزارت جهاد کشاورزی مکلف شده است با همکاری دستگاه‌های اجرایی ذی‌ربط، </w:t>
      </w:r>
      <w:r w:rsidRPr="00053478">
        <w:rPr>
          <w:rFonts w:cs="B Lotus"/>
          <w:b/>
          <w:bCs/>
          <w:sz w:val="30"/>
          <w:szCs w:val="30"/>
          <w:rtl/>
        </w:rPr>
        <w:t>برنامه تول</w:t>
      </w:r>
      <w:r w:rsidRPr="00053478">
        <w:rPr>
          <w:rFonts w:cs="B Lotus" w:hint="cs"/>
          <w:b/>
          <w:bCs/>
          <w:sz w:val="30"/>
          <w:szCs w:val="30"/>
          <w:rtl/>
        </w:rPr>
        <w:t>ی</w:t>
      </w:r>
      <w:r w:rsidRPr="00053478">
        <w:rPr>
          <w:rFonts w:cs="B Lotus" w:hint="eastAsia"/>
          <w:b/>
          <w:bCs/>
          <w:sz w:val="30"/>
          <w:szCs w:val="30"/>
          <w:rtl/>
        </w:rPr>
        <w:t>د</w:t>
      </w:r>
      <w:r w:rsidRPr="00053478">
        <w:rPr>
          <w:rFonts w:cs="B Lotus"/>
          <w:b/>
          <w:bCs/>
          <w:sz w:val="30"/>
          <w:szCs w:val="30"/>
          <w:rtl/>
        </w:rPr>
        <w:t xml:space="preserve"> به</w:t>
      </w:r>
      <w:r w:rsidRPr="00053478">
        <w:rPr>
          <w:rFonts w:cs="B Lotus" w:hint="cs"/>
          <w:b/>
          <w:bCs/>
          <w:sz w:val="30"/>
          <w:szCs w:val="30"/>
          <w:rtl/>
        </w:rPr>
        <w:t>ی</w:t>
      </w:r>
      <w:r w:rsidRPr="00053478">
        <w:rPr>
          <w:rFonts w:cs="B Lotus" w:hint="eastAsia"/>
          <w:b/>
          <w:bCs/>
          <w:sz w:val="30"/>
          <w:szCs w:val="30"/>
          <w:rtl/>
        </w:rPr>
        <w:t>نه</w:t>
      </w:r>
      <w:r w:rsidRPr="00053478">
        <w:rPr>
          <w:rFonts w:cs="B Lotus"/>
          <w:b/>
          <w:bCs/>
          <w:sz w:val="30"/>
          <w:szCs w:val="30"/>
          <w:rtl/>
        </w:rPr>
        <w:t xml:space="preserve"> (الگو</w:t>
      </w:r>
      <w:r w:rsidRPr="00053478">
        <w:rPr>
          <w:rFonts w:cs="B Lotus" w:hint="cs"/>
          <w:b/>
          <w:bCs/>
          <w:sz w:val="30"/>
          <w:szCs w:val="30"/>
          <w:rtl/>
        </w:rPr>
        <w:t>ی</w:t>
      </w:r>
      <w:r w:rsidRPr="00053478">
        <w:rPr>
          <w:rFonts w:cs="B Lotus"/>
          <w:b/>
          <w:bCs/>
          <w:sz w:val="30"/>
          <w:szCs w:val="30"/>
          <w:rtl/>
        </w:rPr>
        <w:t xml:space="preserve"> کشت) محصولات موضوع ماده (۳۱) قانون افزا</w:t>
      </w:r>
      <w:r w:rsidRPr="00053478">
        <w:rPr>
          <w:rFonts w:cs="B Lotus" w:hint="cs"/>
          <w:b/>
          <w:bCs/>
          <w:sz w:val="30"/>
          <w:szCs w:val="30"/>
          <w:rtl/>
        </w:rPr>
        <w:t>ی</w:t>
      </w:r>
      <w:r w:rsidRPr="00053478">
        <w:rPr>
          <w:rFonts w:cs="B Lotus" w:hint="eastAsia"/>
          <w:b/>
          <w:bCs/>
          <w:sz w:val="30"/>
          <w:szCs w:val="30"/>
          <w:rtl/>
        </w:rPr>
        <w:t>ش</w:t>
      </w:r>
      <w:r w:rsidRPr="00053478">
        <w:rPr>
          <w:rFonts w:cs="B Lotus"/>
          <w:b/>
          <w:bCs/>
          <w:sz w:val="30"/>
          <w:szCs w:val="30"/>
          <w:rtl/>
        </w:rPr>
        <w:t xml:space="preserve"> بهره‏ور</w:t>
      </w:r>
      <w:r w:rsidRPr="00053478">
        <w:rPr>
          <w:rFonts w:cs="B Lotus" w:hint="cs"/>
          <w:b/>
          <w:bCs/>
          <w:sz w:val="30"/>
          <w:szCs w:val="30"/>
          <w:rtl/>
        </w:rPr>
        <w:t>ی</w:t>
      </w:r>
      <w:r w:rsidRPr="00053478">
        <w:rPr>
          <w:rFonts w:cs="B Lotus"/>
          <w:b/>
          <w:bCs/>
          <w:sz w:val="30"/>
          <w:szCs w:val="30"/>
          <w:rtl/>
        </w:rPr>
        <w:t xml:space="preserve"> بخش کشاورز</w:t>
      </w:r>
      <w:r w:rsidRPr="00053478">
        <w:rPr>
          <w:rFonts w:cs="B Lotus" w:hint="cs"/>
          <w:b/>
          <w:bCs/>
          <w:sz w:val="30"/>
          <w:szCs w:val="30"/>
          <w:rtl/>
        </w:rPr>
        <w:t>ی</w:t>
      </w:r>
      <w:r w:rsidRPr="00053478">
        <w:rPr>
          <w:rFonts w:cs="B Lotus"/>
          <w:b/>
          <w:bCs/>
          <w:sz w:val="30"/>
          <w:szCs w:val="30"/>
          <w:rtl/>
        </w:rPr>
        <w:t xml:space="preserve"> و منابع طب</w:t>
      </w:r>
      <w:r w:rsidRPr="00053478">
        <w:rPr>
          <w:rFonts w:cs="B Lotus" w:hint="cs"/>
          <w:b/>
          <w:bCs/>
          <w:sz w:val="30"/>
          <w:szCs w:val="30"/>
          <w:rtl/>
        </w:rPr>
        <w:t>ی</w:t>
      </w:r>
      <w:r w:rsidRPr="00053478">
        <w:rPr>
          <w:rFonts w:cs="B Lotus" w:hint="eastAsia"/>
          <w:b/>
          <w:bCs/>
          <w:sz w:val="30"/>
          <w:szCs w:val="30"/>
          <w:rtl/>
        </w:rPr>
        <w:t>ع</w:t>
      </w:r>
      <w:r w:rsidRPr="00053478">
        <w:rPr>
          <w:rFonts w:cs="B Lotus" w:hint="cs"/>
          <w:b/>
          <w:bCs/>
          <w:sz w:val="30"/>
          <w:szCs w:val="30"/>
          <w:rtl/>
        </w:rPr>
        <w:t>ی</w:t>
      </w:r>
      <w:r w:rsidRPr="00053478">
        <w:rPr>
          <w:rFonts w:cs="B Lotus"/>
          <w:b/>
          <w:bCs/>
          <w:sz w:val="30"/>
          <w:szCs w:val="30"/>
          <w:rtl/>
        </w:rPr>
        <w:t xml:space="preserve"> </w:t>
      </w:r>
      <w:r w:rsidRPr="00053478">
        <w:rPr>
          <w:rFonts w:cs="B Lotus" w:hint="cs"/>
          <w:b/>
          <w:bCs/>
          <w:sz w:val="30"/>
          <w:szCs w:val="30"/>
          <w:rtl/>
        </w:rPr>
        <w:t xml:space="preserve">یعنی محصولات راهبردی، ویژه و خاص منطقه‌ ای </w:t>
      </w:r>
      <w:r w:rsidRPr="00053478">
        <w:rPr>
          <w:rFonts w:cs="B Lotus"/>
          <w:b/>
          <w:bCs/>
          <w:sz w:val="30"/>
          <w:szCs w:val="30"/>
          <w:rtl/>
        </w:rPr>
        <w:t xml:space="preserve">را بر اساس </w:t>
      </w:r>
      <w:r w:rsidRPr="00053478">
        <w:rPr>
          <w:rFonts w:cs="B Lotus" w:hint="cs"/>
          <w:b/>
          <w:bCs/>
          <w:sz w:val="30"/>
          <w:szCs w:val="30"/>
          <w:rtl/>
        </w:rPr>
        <w:t>ی</w:t>
      </w:r>
      <w:r w:rsidRPr="00053478">
        <w:rPr>
          <w:rFonts w:cs="B Lotus" w:hint="eastAsia"/>
          <w:b/>
          <w:bCs/>
          <w:sz w:val="30"/>
          <w:szCs w:val="30"/>
          <w:rtl/>
        </w:rPr>
        <w:t>ک</w:t>
      </w:r>
      <w:r w:rsidRPr="00053478">
        <w:rPr>
          <w:rFonts w:cs="B Lotus"/>
          <w:b/>
          <w:bCs/>
          <w:sz w:val="30"/>
          <w:szCs w:val="30"/>
          <w:rtl/>
        </w:rPr>
        <w:t xml:space="preserve"> برنامه پنجساله ته</w:t>
      </w:r>
      <w:r w:rsidRPr="00053478">
        <w:rPr>
          <w:rFonts w:cs="B Lotus" w:hint="cs"/>
          <w:b/>
          <w:bCs/>
          <w:sz w:val="30"/>
          <w:szCs w:val="30"/>
          <w:rtl/>
        </w:rPr>
        <w:t>ی</w:t>
      </w:r>
      <w:r w:rsidRPr="00053478">
        <w:rPr>
          <w:rFonts w:cs="B Lotus" w:hint="eastAsia"/>
          <w:b/>
          <w:bCs/>
          <w:sz w:val="30"/>
          <w:szCs w:val="30"/>
          <w:rtl/>
        </w:rPr>
        <w:t>ه</w:t>
      </w:r>
      <w:r w:rsidRPr="00053478">
        <w:rPr>
          <w:rFonts w:cs="B Lotus"/>
          <w:b/>
          <w:bCs/>
          <w:sz w:val="30"/>
          <w:szCs w:val="30"/>
          <w:rtl/>
        </w:rPr>
        <w:t xml:space="preserve"> و هر‌‌ساله تا سه‌ماه قبل از شروع سال زراع</w:t>
      </w:r>
      <w:r w:rsidRPr="00053478">
        <w:rPr>
          <w:rFonts w:cs="B Lotus" w:hint="cs"/>
          <w:b/>
          <w:bCs/>
          <w:sz w:val="30"/>
          <w:szCs w:val="30"/>
          <w:rtl/>
        </w:rPr>
        <w:t>ی</w:t>
      </w:r>
      <w:r w:rsidRPr="00053478">
        <w:rPr>
          <w:rFonts w:cs="B Lotus"/>
          <w:b/>
          <w:bCs/>
          <w:sz w:val="30"/>
          <w:szCs w:val="30"/>
          <w:rtl/>
        </w:rPr>
        <w:t xml:space="preserve"> در هر حوضه آبخ</w:t>
      </w:r>
      <w:r w:rsidRPr="00053478">
        <w:rPr>
          <w:rFonts w:cs="B Lotus" w:hint="cs"/>
          <w:b/>
          <w:bCs/>
          <w:sz w:val="30"/>
          <w:szCs w:val="30"/>
          <w:rtl/>
        </w:rPr>
        <w:t>ی</w:t>
      </w:r>
      <w:r w:rsidRPr="00053478">
        <w:rPr>
          <w:rFonts w:cs="B Lotus" w:hint="eastAsia"/>
          <w:b/>
          <w:bCs/>
          <w:sz w:val="30"/>
          <w:szCs w:val="30"/>
          <w:rtl/>
        </w:rPr>
        <w:t>ز</w:t>
      </w:r>
      <w:r w:rsidRPr="00053478">
        <w:rPr>
          <w:rFonts w:cs="B Lotus"/>
          <w:b/>
          <w:bCs/>
          <w:sz w:val="30"/>
          <w:szCs w:val="30"/>
          <w:rtl/>
        </w:rPr>
        <w:t xml:space="preserve"> و دشت، تع</w:t>
      </w:r>
      <w:r w:rsidRPr="00053478">
        <w:rPr>
          <w:rFonts w:cs="B Lotus" w:hint="cs"/>
          <w:b/>
          <w:bCs/>
          <w:sz w:val="30"/>
          <w:szCs w:val="30"/>
          <w:rtl/>
        </w:rPr>
        <w:t>یی</w:t>
      </w:r>
      <w:r w:rsidRPr="00053478">
        <w:rPr>
          <w:rFonts w:cs="B Lotus" w:hint="eastAsia"/>
          <w:b/>
          <w:bCs/>
          <w:sz w:val="30"/>
          <w:szCs w:val="30"/>
          <w:rtl/>
        </w:rPr>
        <w:t>ن</w:t>
      </w:r>
      <w:r w:rsidRPr="00053478">
        <w:rPr>
          <w:rFonts w:cs="B Lotus"/>
          <w:b/>
          <w:bCs/>
          <w:sz w:val="30"/>
          <w:szCs w:val="30"/>
          <w:rtl/>
        </w:rPr>
        <w:t xml:space="preserve"> و کل</w:t>
      </w:r>
      <w:r w:rsidRPr="00053478">
        <w:rPr>
          <w:rFonts w:cs="B Lotus" w:hint="cs"/>
          <w:b/>
          <w:bCs/>
          <w:sz w:val="30"/>
          <w:szCs w:val="30"/>
          <w:rtl/>
        </w:rPr>
        <w:t>ی</w:t>
      </w:r>
      <w:r w:rsidRPr="00053478">
        <w:rPr>
          <w:rFonts w:cs="B Lotus" w:hint="eastAsia"/>
          <w:b/>
          <w:bCs/>
          <w:sz w:val="30"/>
          <w:szCs w:val="30"/>
          <w:rtl/>
        </w:rPr>
        <w:t>ه</w:t>
      </w:r>
      <w:r w:rsidRPr="00053478">
        <w:rPr>
          <w:rFonts w:cs="B Lotus"/>
          <w:b/>
          <w:bCs/>
          <w:sz w:val="30"/>
          <w:szCs w:val="30"/>
          <w:rtl/>
        </w:rPr>
        <w:t xml:space="preserve"> حما</w:t>
      </w:r>
      <w:r w:rsidRPr="00053478">
        <w:rPr>
          <w:rFonts w:cs="B Lotus" w:hint="cs"/>
          <w:b/>
          <w:bCs/>
          <w:sz w:val="30"/>
          <w:szCs w:val="30"/>
          <w:rtl/>
        </w:rPr>
        <w:t>ی</w:t>
      </w:r>
      <w:r w:rsidRPr="00053478">
        <w:rPr>
          <w:rFonts w:cs="B Lotus" w:hint="eastAsia"/>
          <w:b/>
          <w:bCs/>
          <w:sz w:val="30"/>
          <w:szCs w:val="30"/>
          <w:rtl/>
        </w:rPr>
        <w:t>ت‏ها</w:t>
      </w:r>
      <w:r w:rsidRPr="00053478">
        <w:rPr>
          <w:rFonts w:cs="B Lotus" w:hint="cs"/>
          <w:b/>
          <w:bCs/>
          <w:sz w:val="30"/>
          <w:szCs w:val="30"/>
          <w:rtl/>
        </w:rPr>
        <w:t>ی</w:t>
      </w:r>
      <w:r w:rsidRPr="00053478">
        <w:rPr>
          <w:rFonts w:cs="B Lotus"/>
          <w:b/>
          <w:bCs/>
          <w:sz w:val="30"/>
          <w:szCs w:val="30"/>
          <w:rtl/>
        </w:rPr>
        <w:t xml:space="preserve"> ق</w:t>
      </w:r>
      <w:r w:rsidRPr="00053478">
        <w:rPr>
          <w:rFonts w:cs="B Lotus" w:hint="cs"/>
          <w:b/>
          <w:bCs/>
          <w:sz w:val="30"/>
          <w:szCs w:val="30"/>
          <w:rtl/>
        </w:rPr>
        <w:t>ی</w:t>
      </w:r>
      <w:r w:rsidRPr="00053478">
        <w:rPr>
          <w:rFonts w:cs="B Lotus" w:hint="eastAsia"/>
          <w:b/>
          <w:bCs/>
          <w:sz w:val="30"/>
          <w:szCs w:val="30"/>
          <w:rtl/>
        </w:rPr>
        <w:t>مت</w:t>
      </w:r>
      <w:r w:rsidRPr="00053478">
        <w:rPr>
          <w:rFonts w:cs="B Lotus" w:hint="cs"/>
          <w:b/>
          <w:bCs/>
          <w:sz w:val="30"/>
          <w:szCs w:val="30"/>
          <w:rtl/>
        </w:rPr>
        <w:t>ی</w:t>
      </w:r>
      <w:r w:rsidRPr="00053478">
        <w:rPr>
          <w:rFonts w:cs="B Lotus"/>
          <w:b/>
          <w:bCs/>
          <w:sz w:val="30"/>
          <w:szCs w:val="30"/>
          <w:rtl/>
        </w:rPr>
        <w:t xml:space="preserve"> و غ</w:t>
      </w:r>
      <w:r w:rsidRPr="00053478">
        <w:rPr>
          <w:rFonts w:cs="B Lotus" w:hint="cs"/>
          <w:b/>
          <w:bCs/>
          <w:sz w:val="30"/>
          <w:szCs w:val="30"/>
          <w:rtl/>
        </w:rPr>
        <w:t>ی</w:t>
      </w:r>
      <w:r w:rsidRPr="00053478">
        <w:rPr>
          <w:rFonts w:cs="B Lotus" w:hint="eastAsia"/>
          <w:b/>
          <w:bCs/>
          <w:sz w:val="30"/>
          <w:szCs w:val="30"/>
          <w:rtl/>
        </w:rPr>
        <w:t>رق</w:t>
      </w:r>
      <w:r w:rsidRPr="00053478">
        <w:rPr>
          <w:rFonts w:cs="B Lotus" w:hint="cs"/>
          <w:b/>
          <w:bCs/>
          <w:sz w:val="30"/>
          <w:szCs w:val="30"/>
          <w:rtl/>
        </w:rPr>
        <w:t>ی</w:t>
      </w:r>
      <w:r w:rsidRPr="00053478">
        <w:rPr>
          <w:rFonts w:cs="B Lotus" w:hint="eastAsia"/>
          <w:b/>
          <w:bCs/>
          <w:sz w:val="30"/>
          <w:szCs w:val="30"/>
          <w:rtl/>
        </w:rPr>
        <w:t>مت</w:t>
      </w:r>
      <w:r w:rsidRPr="00053478">
        <w:rPr>
          <w:rFonts w:cs="B Lotus" w:hint="cs"/>
          <w:b/>
          <w:bCs/>
          <w:sz w:val="30"/>
          <w:szCs w:val="30"/>
          <w:rtl/>
        </w:rPr>
        <w:t>ی</w:t>
      </w:r>
      <w:r w:rsidRPr="00053478">
        <w:rPr>
          <w:rFonts w:cs="B Lotus"/>
          <w:b/>
          <w:bCs/>
          <w:sz w:val="30"/>
          <w:szCs w:val="30"/>
          <w:rtl/>
        </w:rPr>
        <w:t xml:space="preserve"> خو</w:t>
      </w:r>
      <w:r w:rsidRPr="00053478">
        <w:rPr>
          <w:rFonts w:cs="B Lotus" w:hint="cs"/>
          <w:b/>
          <w:bCs/>
          <w:sz w:val="30"/>
          <w:szCs w:val="30"/>
          <w:rtl/>
        </w:rPr>
        <w:t>ی</w:t>
      </w:r>
      <w:r w:rsidRPr="00053478">
        <w:rPr>
          <w:rFonts w:cs="B Lotus" w:hint="eastAsia"/>
          <w:b/>
          <w:bCs/>
          <w:sz w:val="30"/>
          <w:szCs w:val="30"/>
          <w:rtl/>
        </w:rPr>
        <w:t>ش</w:t>
      </w:r>
      <w:r w:rsidRPr="00053478">
        <w:rPr>
          <w:rFonts w:cs="B Lotus"/>
          <w:b/>
          <w:bCs/>
          <w:sz w:val="30"/>
          <w:szCs w:val="30"/>
          <w:rtl/>
        </w:rPr>
        <w:t xml:space="preserve"> را بر اساس ا</w:t>
      </w:r>
      <w:r w:rsidRPr="00053478">
        <w:rPr>
          <w:rFonts w:cs="B Lotus" w:hint="cs"/>
          <w:b/>
          <w:bCs/>
          <w:sz w:val="30"/>
          <w:szCs w:val="30"/>
          <w:rtl/>
        </w:rPr>
        <w:t>ی</w:t>
      </w:r>
      <w:r w:rsidRPr="00053478">
        <w:rPr>
          <w:rFonts w:cs="B Lotus" w:hint="eastAsia"/>
          <w:b/>
          <w:bCs/>
          <w:sz w:val="30"/>
          <w:szCs w:val="30"/>
          <w:rtl/>
        </w:rPr>
        <w:t>ن</w:t>
      </w:r>
      <w:r w:rsidRPr="00053478">
        <w:rPr>
          <w:rFonts w:cs="B Lotus"/>
          <w:b/>
          <w:bCs/>
          <w:sz w:val="30"/>
          <w:szCs w:val="30"/>
          <w:rtl/>
        </w:rPr>
        <w:t xml:space="preserve"> برنامه اجرا نما</w:t>
      </w:r>
      <w:r w:rsidRPr="00053478">
        <w:rPr>
          <w:rFonts w:cs="B Lotus" w:hint="cs"/>
          <w:b/>
          <w:bCs/>
          <w:sz w:val="30"/>
          <w:szCs w:val="30"/>
          <w:rtl/>
        </w:rPr>
        <w:t>ی</w:t>
      </w:r>
      <w:r w:rsidRPr="00053478">
        <w:rPr>
          <w:rFonts w:cs="B Lotus" w:hint="eastAsia"/>
          <w:b/>
          <w:bCs/>
          <w:sz w:val="30"/>
          <w:szCs w:val="30"/>
          <w:rtl/>
        </w:rPr>
        <w:t>د</w:t>
      </w:r>
      <w:r w:rsidRPr="00053478">
        <w:rPr>
          <w:rFonts w:cs="B Lotus"/>
          <w:b/>
          <w:bCs/>
          <w:sz w:val="30"/>
          <w:szCs w:val="30"/>
          <w:rtl/>
        </w:rPr>
        <w:t>.</w:t>
      </w:r>
    </w:p>
    <w:p w:rsidR="003B43FF" w:rsidRDefault="003B43FF" w:rsidP="003B43FF">
      <w:pPr>
        <w:spacing w:after="0" w:line="240" w:lineRule="auto"/>
        <w:ind w:firstLine="720"/>
        <w:jc w:val="both"/>
        <w:rPr>
          <w:rFonts w:cs="B Lotus"/>
          <w:b/>
          <w:bCs/>
          <w:sz w:val="30"/>
          <w:szCs w:val="30"/>
          <w:rtl/>
        </w:rPr>
      </w:pPr>
      <w:r w:rsidRPr="00003297">
        <w:rPr>
          <w:rFonts w:cs="B Lotus" w:hint="cs"/>
          <w:b/>
          <w:bCs/>
          <w:sz w:val="30"/>
          <w:szCs w:val="30"/>
          <w:rtl/>
        </w:rPr>
        <w:t>با وجود تکالیف</w:t>
      </w:r>
      <w:r>
        <w:rPr>
          <w:rFonts w:cs="B Lotus" w:hint="cs"/>
          <w:b/>
          <w:bCs/>
          <w:sz w:val="30"/>
          <w:szCs w:val="30"/>
          <w:rtl/>
        </w:rPr>
        <w:t xml:space="preserve"> قانونی مذکور و تخصیص اعتباراتی در قالب بودجه های سنواتی، موضوع تدوین و پیاده‏سازی الگوی کشت در کشور، به دلایلی از جمله</w:t>
      </w:r>
      <w:r w:rsidDel="006E6A1A">
        <w:rPr>
          <w:rFonts w:cs="B Lotus" w:hint="cs"/>
          <w:b/>
          <w:bCs/>
          <w:sz w:val="30"/>
          <w:szCs w:val="30"/>
          <w:rtl/>
        </w:rPr>
        <w:t xml:space="preserve"> </w:t>
      </w:r>
      <w:r>
        <w:rPr>
          <w:rFonts w:cs="B Lotus" w:hint="cs"/>
          <w:b/>
          <w:bCs/>
          <w:sz w:val="30"/>
          <w:szCs w:val="30"/>
          <w:rtl/>
        </w:rPr>
        <w:t>عدم اصلاح زيرساخت‏هاي توليد، ضعف در اطلاعات پايه‏اي بخش كشاورزي، عدم توسعه نظام‏هاي بهره‏ب</w:t>
      </w:r>
      <w:r w:rsidRPr="0044574D">
        <w:rPr>
          <w:rFonts w:cs="B Lotus" w:hint="cs"/>
          <w:b/>
          <w:bCs/>
          <w:sz w:val="30"/>
          <w:szCs w:val="30"/>
          <w:rtl/>
        </w:rPr>
        <w:t xml:space="preserve">رداري، </w:t>
      </w:r>
      <w:r>
        <w:rPr>
          <w:rFonts w:cs="B Lotus" w:hint="cs"/>
          <w:b/>
          <w:bCs/>
          <w:sz w:val="30"/>
          <w:szCs w:val="30"/>
          <w:rtl/>
        </w:rPr>
        <w:t xml:space="preserve">رابطه مبادله نابرابر، نظام مند نبودن توزیع محصولات و غلبۀ فرهنگ مصرف نادرست، به نتیجۀ مطلوب نرسیده و عمدتاً در </w:t>
      </w:r>
      <w:r>
        <w:rPr>
          <w:rFonts w:cs="B Lotus" w:hint="cs"/>
          <w:b/>
          <w:bCs/>
          <w:sz w:val="30"/>
          <w:szCs w:val="30"/>
          <w:rtl/>
        </w:rPr>
        <w:lastRenderedPageBreak/>
        <w:t xml:space="preserve">حد توصیه باقی مانده است. البته </w:t>
      </w:r>
      <w:r>
        <w:rPr>
          <w:rFonts w:cs="B Lotus" w:hint="eastAsia"/>
          <w:b/>
          <w:bCs/>
          <w:sz w:val="30"/>
          <w:szCs w:val="30"/>
          <w:rtl/>
        </w:rPr>
        <w:t>وزارت</w:t>
      </w:r>
      <w:r>
        <w:rPr>
          <w:rFonts w:cs="B Lotus" w:hint="cs"/>
          <w:b/>
          <w:bCs/>
          <w:sz w:val="30"/>
          <w:szCs w:val="30"/>
          <w:rtl/>
        </w:rPr>
        <w:t xml:space="preserve"> جهاد كشاورزي</w:t>
      </w:r>
      <w:r w:rsidRPr="00700835">
        <w:rPr>
          <w:rFonts w:cs="B Lotus"/>
          <w:b/>
          <w:bCs/>
          <w:sz w:val="30"/>
          <w:szCs w:val="30"/>
          <w:rtl/>
        </w:rPr>
        <w:t xml:space="preserve"> </w:t>
      </w:r>
      <w:r w:rsidRPr="00700835">
        <w:rPr>
          <w:rFonts w:cs="B Lotus" w:hint="eastAsia"/>
          <w:b/>
          <w:bCs/>
          <w:sz w:val="30"/>
          <w:szCs w:val="30"/>
          <w:rtl/>
        </w:rPr>
        <w:t>در</w:t>
      </w:r>
      <w:r w:rsidRPr="00700835">
        <w:rPr>
          <w:rFonts w:cs="B Lotus"/>
          <w:b/>
          <w:bCs/>
          <w:sz w:val="30"/>
          <w:szCs w:val="30"/>
          <w:rtl/>
        </w:rPr>
        <w:t xml:space="preserve"> </w:t>
      </w:r>
      <w:r w:rsidRPr="00700835">
        <w:rPr>
          <w:rFonts w:cs="B Lotus" w:hint="eastAsia"/>
          <w:b/>
          <w:bCs/>
          <w:sz w:val="30"/>
          <w:szCs w:val="30"/>
          <w:rtl/>
        </w:rPr>
        <w:t>مهرماه</w:t>
      </w:r>
      <w:r w:rsidRPr="00700835">
        <w:rPr>
          <w:rFonts w:cs="B Lotus"/>
          <w:b/>
          <w:bCs/>
          <w:sz w:val="30"/>
          <w:szCs w:val="30"/>
          <w:rtl/>
        </w:rPr>
        <w:t xml:space="preserve"> </w:t>
      </w:r>
      <w:r w:rsidRPr="00700835">
        <w:rPr>
          <w:rFonts w:cs="B Lotus" w:hint="eastAsia"/>
          <w:b/>
          <w:bCs/>
          <w:sz w:val="30"/>
          <w:szCs w:val="30"/>
          <w:rtl/>
        </w:rPr>
        <w:t>سال</w:t>
      </w:r>
      <w:r>
        <w:rPr>
          <w:rFonts w:cs="B Lotus"/>
          <w:b/>
          <w:bCs/>
          <w:sz w:val="30"/>
          <w:szCs w:val="30"/>
          <w:rtl/>
        </w:rPr>
        <w:t xml:space="preserve"> 1401</w:t>
      </w:r>
      <w:r w:rsidRPr="00700835">
        <w:rPr>
          <w:rFonts w:cs="B Lotus" w:hint="eastAsia"/>
          <w:b/>
          <w:bCs/>
          <w:sz w:val="30"/>
          <w:szCs w:val="30"/>
          <w:rtl/>
        </w:rPr>
        <w:t>،</w:t>
      </w:r>
      <w:r w:rsidRPr="00700835">
        <w:rPr>
          <w:rFonts w:cs="B Lotus"/>
          <w:b/>
          <w:bCs/>
          <w:sz w:val="30"/>
          <w:szCs w:val="30"/>
          <w:rtl/>
        </w:rPr>
        <w:t xml:space="preserve"> </w:t>
      </w:r>
      <w:r w:rsidRPr="00700835">
        <w:rPr>
          <w:rFonts w:cs="B Lotus" w:hint="eastAsia"/>
          <w:b/>
          <w:bCs/>
          <w:sz w:val="30"/>
          <w:szCs w:val="30"/>
          <w:rtl/>
        </w:rPr>
        <w:t>از</w:t>
      </w:r>
      <w:r w:rsidRPr="00700835">
        <w:rPr>
          <w:rFonts w:cs="B Lotus"/>
          <w:b/>
          <w:bCs/>
          <w:sz w:val="30"/>
          <w:szCs w:val="30"/>
          <w:rtl/>
        </w:rPr>
        <w:t xml:space="preserve"> «</w:t>
      </w:r>
      <w:r w:rsidRPr="00700835">
        <w:rPr>
          <w:rFonts w:cs="B Lotus" w:hint="eastAsia"/>
          <w:b/>
          <w:bCs/>
          <w:sz w:val="30"/>
          <w:szCs w:val="30"/>
          <w:rtl/>
        </w:rPr>
        <w:t>سند</w:t>
      </w:r>
      <w:r w:rsidRPr="00700835">
        <w:rPr>
          <w:rFonts w:cs="B Lotus"/>
          <w:b/>
          <w:bCs/>
          <w:sz w:val="30"/>
          <w:szCs w:val="30"/>
          <w:rtl/>
        </w:rPr>
        <w:t xml:space="preserve"> </w:t>
      </w:r>
      <w:r w:rsidRPr="00700835">
        <w:rPr>
          <w:rFonts w:cs="B Lotus" w:hint="eastAsia"/>
          <w:b/>
          <w:bCs/>
          <w:sz w:val="30"/>
          <w:szCs w:val="30"/>
          <w:rtl/>
        </w:rPr>
        <w:t>کشت</w:t>
      </w:r>
      <w:r w:rsidRPr="00700835">
        <w:rPr>
          <w:rFonts w:cs="B Lotus"/>
          <w:b/>
          <w:bCs/>
          <w:sz w:val="30"/>
          <w:szCs w:val="30"/>
          <w:rtl/>
        </w:rPr>
        <w:t xml:space="preserve"> </w:t>
      </w:r>
      <w:r w:rsidRPr="00700835">
        <w:rPr>
          <w:rFonts w:cs="B Lotus" w:hint="eastAsia"/>
          <w:b/>
          <w:bCs/>
          <w:sz w:val="30"/>
          <w:szCs w:val="30"/>
          <w:rtl/>
        </w:rPr>
        <w:t>محصولات</w:t>
      </w:r>
      <w:r w:rsidRPr="00700835">
        <w:rPr>
          <w:rFonts w:cs="B Lotus"/>
          <w:b/>
          <w:bCs/>
          <w:sz w:val="30"/>
          <w:szCs w:val="30"/>
          <w:rtl/>
        </w:rPr>
        <w:t xml:space="preserve"> </w:t>
      </w:r>
      <w:r w:rsidRPr="00700835">
        <w:rPr>
          <w:rFonts w:cs="B Lotus" w:hint="eastAsia"/>
          <w:b/>
          <w:bCs/>
          <w:sz w:val="30"/>
          <w:szCs w:val="30"/>
          <w:rtl/>
        </w:rPr>
        <w:t>استان</w:t>
      </w:r>
      <w:r>
        <w:rPr>
          <w:rFonts w:cs="B Lotus" w:hint="cs"/>
          <w:b/>
          <w:bCs/>
          <w:sz w:val="30"/>
          <w:szCs w:val="30"/>
          <w:rtl/>
        </w:rPr>
        <w:t xml:space="preserve"> </w:t>
      </w:r>
      <w:r w:rsidRPr="00700835">
        <w:rPr>
          <w:rFonts w:cs="B Lotus" w:hint="eastAsia"/>
          <w:b/>
          <w:bCs/>
          <w:sz w:val="30"/>
          <w:szCs w:val="30"/>
          <w:rtl/>
        </w:rPr>
        <w:t>ها</w:t>
      </w:r>
      <w:r w:rsidRPr="00700835">
        <w:rPr>
          <w:rFonts w:cs="B Lotus"/>
          <w:b/>
          <w:bCs/>
          <w:sz w:val="30"/>
          <w:szCs w:val="30"/>
          <w:rtl/>
        </w:rPr>
        <w:t xml:space="preserve">» </w:t>
      </w:r>
      <w:r w:rsidRPr="00700835">
        <w:rPr>
          <w:rFonts w:cs="B Lotus" w:hint="eastAsia"/>
          <w:b/>
          <w:bCs/>
          <w:sz w:val="30"/>
          <w:szCs w:val="30"/>
          <w:rtl/>
        </w:rPr>
        <w:t>برا</w:t>
      </w:r>
      <w:r w:rsidRPr="00700835">
        <w:rPr>
          <w:rFonts w:cs="B Lotus" w:hint="cs"/>
          <w:b/>
          <w:bCs/>
          <w:sz w:val="30"/>
          <w:szCs w:val="30"/>
          <w:rtl/>
        </w:rPr>
        <w:t>ی</w:t>
      </w:r>
      <w:r w:rsidRPr="00700835">
        <w:rPr>
          <w:rFonts w:cs="B Lotus"/>
          <w:b/>
          <w:bCs/>
          <w:sz w:val="30"/>
          <w:szCs w:val="30"/>
          <w:rtl/>
        </w:rPr>
        <w:t xml:space="preserve"> </w:t>
      </w:r>
      <w:r w:rsidRPr="00700835">
        <w:rPr>
          <w:rFonts w:cs="B Lotus" w:hint="eastAsia"/>
          <w:b/>
          <w:bCs/>
          <w:sz w:val="30"/>
          <w:szCs w:val="30"/>
          <w:rtl/>
        </w:rPr>
        <w:t>سال</w:t>
      </w:r>
      <w:r w:rsidRPr="00700835">
        <w:rPr>
          <w:rFonts w:cs="B Lotus"/>
          <w:b/>
          <w:bCs/>
          <w:sz w:val="30"/>
          <w:szCs w:val="30"/>
          <w:rtl/>
        </w:rPr>
        <w:t xml:space="preserve"> </w:t>
      </w:r>
      <w:r w:rsidRPr="00700835">
        <w:rPr>
          <w:rFonts w:cs="B Lotus" w:hint="eastAsia"/>
          <w:b/>
          <w:bCs/>
          <w:sz w:val="30"/>
          <w:szCs w:val="30"/>
          <w:rtl/>
        </w:rPr>
        <w:t>زراع</w:t>
      </w:r>
      <w:r w:rsidRPr="00700835">
        <w:rPr>
          <w:rFonts w:cs="B Lotus" w:hint="cs"/>
          <w:b/>
          <w:bCs/>
          <w:sz w:val="30"/>
          <w:szCs w:val="30"/>
          <w:rtl/>
        </w:rPr>
        <w:t>ی</w:t>
      </w:r>
      <w:r w:rsidRPr="00700835">
        <w:rPr>
          <w:rFonts w:cs="B Lotus"/>
          <w:b/>
          <w:bCs/>
          <w:sz w:val="30"/>
          <w:szCs w:val="30"/>
          <w:rtl/>
        </w:rPr>
        <w:t xml:space="preserve"> 1402 </w:t>
      </w:r>
      <w:r>
        <w:rPr>
          <w:rFonts w:ascii="Sakkal Majalla" w:hAnsi="Sakkal Majalla" w:cs="Sakkal Majalla" w:hint="cs"/>
          <w:b/>
          <w:bCs/>
          <w:sz w:val="30"/>
          <w:szCs w:val="30"/>
          <w:rtl/>
        </w:rPr>
        <w:t>–</w:t>
      </w:r>
      <w:r w:rsidRPr="00700835">
        <w:rPr>
          <w:rFonts w:cs="B Lotus"/>
          <w:b/>
          <w:bCs/>
          <w:sz w:val="30"/>
          <w:szCs w:val="30"/>
          <w:rtl/>
        </w:rPr>
        <w:t xml:space="preserve"> 1401</w:t>
      </w:r>
      <w:r>
        <w:rPr>
          <w:rFonts w:cs="B Lotus" w:hint="cs"/>
          <w:b/>
          <w:bCs/>
          <w:sz w:val="30"/>
          <w:szCs w:val="30"/>
          <w:rtl/>
        </w:rPr>
        <w:t xml:space="preserve"> رونمايي كرد؛ ولي اين سند از همان بدو امر، با ايرادات اساسي مواجه بوده و نتوانست در تحقق اهداف موردنظر راهگشا باشد و هنوز هم اقدام جدي و اساسي براي اصلاح ريل‏گذاري‏هاي نادرست و تكميل برخي مؤلفه‏هاي مناسب ديده نمي‏شود. به ‌طور كلي مي‌توان گفت كه د</w:t>
      </w:r>
      <w:r w:rsidRPr="0044574D">
        <w:rPr>
          <w:rFonts w:cs="B Lotus" w:hint="cs"/>
          <w:b/>
          <w:bCs/>
          <w:sz w:val="30"/>
          <w:szCs w:val="30"/>
          <w:rtl/>
        </w:rPr>
        <w:t xml:space="preserve">ر تدوين و پياده‌سازي سند الگوي كشت مطلوب، كم‌كاري‌ها و </w:t>
      </w:r>
      <w:r>
        <w:rPr>
          <w:rFonts w:cs="B Lotus"/>
          <w:b/>
          <w:bCs/>
          <w:sz w:val="30"/>
          <w:szCs w:val="30"/>
          <w:rtl/>
        </w:rPr>
        <w:br/>
      </w:r>
      <w:r w:rsidRPr="0044574D">
        <w:rPr>
          <w:rFonts w:cs="B Lotus" w:hint="cs"/>
          <w:b/>
          <w:bCs/>
          <w:sz w:val="30"/>
          <w:szCs w:val="30"/>
          <w:rtl/>
        </w:rPr>
        <w:t xml:space="preserve">ترك فعل‌ها </w:t>
      </w:r>
      <w:r>
        <w:rPr>
          <w:rFonts w:cs="B Lotus" w:hint="cs"/>
          <w:b/>
          <w:bCs/>
          <w:sz w:val="30"/>
          <w:szCs w:val="30"/>
          <w:rtl/>
        </w:rPr>
        <w:t>مشهود است.</w:t>
      </w:r>
    </w:p>
    <w:p w:rsidR="003B43FF" w:rsidRDefault="003B43FF" w:rsidP="003B43FF">
      <w:pPr>
        <w:spacing w:after="0" w:line="240" w:lineRule="auto"/>
        <w:ind w:firstLine="720"/>
        <w:jc w:val="both"/>
        <w:rPr>
          <w:rFonts w:cs="B Lotus"/>
          <w:b/>
          <w:bCs/>
          <w:sz w:val="30"/>
          <w:szCs w:val="30"/>
          <w:rtl/>
        </w:rPr>
      </w:pPr>
      <w:r>
        <w:rPr>
          <w:rFonts w:cs="B Lotus" w:hint="cs"/>
          <w:b/>
          <w:bCs/>
          <w:sz w:val="30"/>
          <w:szCs w:val="30"/>
          <w:rtl/>
        </w:rPr>
        <w:t xml:space="preserve">لذا نظر به اهمیت رعایت الگوی کشت در تضمین خودكفايي در محصولات اساسي و امنیت غذایی پايدار و ارتقاء موقعيت تجاري بخش كشاورزي ايران در بازارهاي جهاني، کمیسیون اصل نودم (90) قانون اساسی </w:t>
      </w:r>
      <w:r w:rsidRPr="009D7838">
        <w:rPr>
          <w:rFonts w:cs="B Lotus" w:hint="cs"/>
          <w:b/>
          <w:bCs/>
          <w:sz w:val="30"/>
          <w:szCs w:val="30"/>
          <w:rtl/>
        </w:rPr>
        <w:t>بنا به مأموریت های ذاتی خود و پیرو شکایات و گزارش های متعدد در خصوص ناکارآمدی‏ها و ترک فعل های دستگاه های اجرایی مربوطه در موضوع الگوی کشت</w:t>
      </w:r>
      <w:r>
        <w:rPr>
          <w:rFonts w:cs="B Lotus" w:hint="cs"/>
          <w:b/>
          <w:bCs/>
          <w:sz w:val="30"/>
          <w:szCs w:val="30"/>
          <w:rtl/>
        </w:rPr>
        <w:t>، این موضوع را در دستور کار خود قرار داده و پس از برگزاری جلسات کارشناسی متعدد، گزارشی را تهیه نموده است. این گزارش متضمن بررسی چالش های فراروی اجرای سند الگوی کشت و ارائه راهکارها و پیشنهادها با تأکید بر وظایف دستگاه های ذیربط می باشد که برای استحضار نمایندگان محترم تقدیم می گردد.</w:t>
      </w:r>
    </w:p>
    <w:p w:rsidR="003B43FF" w:rsidRDefault="003B43FF" w:rsidP="003B43FF">
      <w:pPr>
        <w:spacing w:after="0" w:line="240" w:lineRule="auto"/>
        <w:jc w:val="both"/>
        <w:rPr>
          <w:rFonts w:cs="B Lotus"/>
          <w:b/>
          <w:bCs/>
          <w:sz w:val="30"/>
          <w:szCs w:val="30"/>
          <w:rtl/>
        </w:rPr>
      </w:pPr>
    </w:p>
    <w:p w:rsidR="003B43FF" w:rsidRPr="007A400F" w:rsidRDefault="003B43FF" w:rsidP="003B43FF">
      <w:pPr>
        <w:spacing w:after="0" w:line="240" w:lineRule="auto"/>
        <w:jc w:val="lowKashida"/>
        <w:rPr>
          <w:rFonts w:cs="B Titr"/>
          <w:b/>
          <w:bCs/>
          <w:i/>
          <w:iCs/>
          <w:sz w:val="28"/>
          <w:szCs w:val="28"/>
          <w:u w:val="single"/>
          <w:rtl/>
        </w:rPr>
      </w:pPr>
      <w:r w:rsidRPr="007A400F">
        <w:rPr>
          <w:rFonts w:cs="B Titr" w:hint="cs"/>
          <w:b/>
          <w:bCs/>
          <w:i/>
          <w:iCs/>
          <w:sz w:val="28"/>
          <w:szCs w:val="28"/>
          <w:u w:val="single"/>
          <w:rtl/>
        </w:rPr>
        <w:t>چالش های سند الگوی کشت</w:t>
      </w:r>
    </w:p>
    <w:p w:rsidR="003B43FF" w:rsidRPr="007A400F" w:rsidRDefault="003B43FF" w:rsidP="003B43FF">
      <w:pPr>
        <w:spacing w:after="0" w:line="240" w:lineRule="auto"/>
        <w:jc w:val="both"/>
        <w:rPr>
          <w:rFonts w:cs="B Titr"/>
          <w:b/>
          <w:bCs/>
          <w:sz w:val="26"/>
          <w:szCs w:val="26"/>
        </w:rPr>
      </w:pPr>
      <w:r>
        <w:rPr>
          <w:rFonts w:cs="B Titr" w:hint="cs"/>
          <w:b/>
          <w:bCs/>
          <w:sz w:val="26"/>
          <w:szCs w:val="26"/>
          <w:rtl/>
        </w:rPr>
        <w:t xml:space="preserve">1- </w:t>
      </w:r>
      <w:r w:rsidRPr="007A400F">
        <w:rPr>
          <w:rFonts w:cs="B Titr" w:hint="cs"/>
          <w:b/>
          <w:bCs/>
          <w:sz w:val="26"/>
          <w:szCs w:val="26"/>
          <w:rtl/>
        </w:rPr>
        <w:t>احاله وظيفه ذاتي وزارت جهاد كشاورزي به خارج از وزارتخانه</w:t>
      </w:r>
    </w:p>
    <w:p w:rsidR="003B43FF" w:rsidRPr="0044574D" w:rsidRDefault="003B43FF" w:rsidP="003B43FF">
      <w:pPr>
        <w:spacing w:after="0" w:line="240" w:lineRule="auto"/>
        <w:ind w:firstLine="720"/>
        <w:jc w:val="both"/>
        <w:rPr>
          <w:rFonts w:cs="B Lotus"/>
          <w:b/>
          <w:bCs/>
          <w:sz w:val="30"/>
          <w:szCs w:val="30"/>
        </w:rPr>
      </w:pPr>
      <w:r w:rsidRPr="0044574D">
        <w:rPr>
          <w:rFonts w:cs="B Lotus" w:hint="cs"/>
          <w:b/>
          <w:bCs/>
          <w:sz w:val="30"/>
          <w:szCs w:val="30"/>
          <w:rtl/>
        </w:rPr>
        <w:t>بر اساس تکالیف قانونی فوق‏الذكر، تدوين و پياده</w:t>
      </w:r>
      <w:r>
        <w:rPr>
          <w:rFonts w:cs="B Lotus" w:hint="cs"/>
          <w:b/>
          <w:bCs/>
          <w:sz w:val="30"/>
          <w:szCs w:val="30"/>
          <w:rtl/>
        </w:rPr>
        <w:t xml:space="preserve"> </w:t>
      </w:r>
      <w:r w:rsidRPr="0044574D">
        <w:rPr>
          <w:rFonts w:cs="B Lotus" w:hint="cs"/>
          <w:b/>
          <w:bCs/>
          <w:sz w:val="30"/>
          <w:szCs w:val="30"/>
          <w:rtl/>
        </w:rPr>
        <w:t>سازي الگوي كشت</w:t>
      </w:r>
      <w:r>
        <w:rPr>
          <w:rFonts w:cs="B Lotus" w:hint="cs"/>
          <w:b/>
          <w:bCs/>
          <w:sz w:val="30"/>
          <w:szCs w:val="30"/>
          <w:rtl/>
        </w:rPr>
        <w:t>، وظيفۀ</w:t>
      </w:r>
      <w:r w:rsidRPr="0044574D">
        <w:rPr>
          <w:rFonts w:cs="B Lotus" w:hint="cs"/>
          <w:b/>
          <w:bCs/>
          <w:sz w:val="30"/>
          <w:szCs w:val="30"/>
          <w:rtl/>
        </w:rPr>
        <w:t xml:space="preserve"> ذاتي و تكليف قانوني وزارت جهاد كشاورزي بوده و در مواقع لزوم، رئيس جمهور محترم و يا معاون اول ايشان، مي‌تواند وظيفه هماهنگي‌هاي موردي با دستگاه‌هاي مربوطه را انجام دهد. با وجود اين، </w:t>
      </w:r>
      <w:r w:rsidRPr="002D4AC8">
        <w:rPr>
          <w:rFonts w:cs="B Lotus" w:hint="cs"/>
          <w:b/>
          <w:bCs/>
          <w:sz w:val="30"/>
          <w:szCs w:val="30"/>
          <w:rtl/>
        </w:rPr>
        <w:t>بر اساس سند ابلاغی وزارت جهاد کشاورزی وقت</w:t>
      </w:r>
      <w:r>
        <w:rPr>
          <w:rFonts w:cs="B Lotus" w:hint="cs"/>
          <w:b/>
          <w:bCs/>
          <w:sz w:val="30"/>
          <w:szCs w:val="30"/>
          <w:rtl/>
        </w:rPr>
        <w:t xml:space="preserve"> در سال 1401</w:t>
      </w:r>
      <w:r w:rsidRPr="002D4AC8">
        <w:rPr>
          <w:rFonts w:cs="B Lotus" w:hint="cs"/>
          <w:b/>
          <w:bCs/>
          <w:sz w:val="30"/>
          <w:szCs w:val="30"/>
          <w:rtl/>
        </w:rPr>
        <w:t>،</w:t>
      </w:r>
      <w:r>
        <w:rPr>
          <w:rFonts w:cs="B Lotus" w:hint="cs"/>
          <w:b/>
          <w:bCs/>
          <w:sz w:val="30"/>
          <w:szCs w:val="30"/>
          <w:rtl/>
        </w:rPr>
        <w:t xml:space="preserve"> </w:t>
      </w:r>
      <w:r w:rsidRPr="0044574D">
        <w:rPr>
          <w:rFonts w:cs="B Lotus" w:hint="cs"/>
          <w:b/>
          <w:bCs/>
          <w:sz w:val="30"/>
          <w:szCs w:val="30"/>
          <w:rtl/>
        </w:rPr>
        <w:t xml:space="preserve">راهبری این موضوع </w:t>
      </w:r>
      <w:r w:rsidRPr="002D4AC8">
        <w:rPr>
          <w:rFonts w:cs="B Lotus" w:hint="cs"/>
          <w:b/>
          <w:bCs/>
          <w:sz w:val="30"/>
          <w:szCs w:val="30"/>
          <w:rtl/>
        </w:rPr>
        <w:t>در سطح ملی</w:t>
      </w:r>
      <w:r>
        <w:rPr>
          <w:rFonts w:cs="B Lotus" w:hint="cs"/>
          <w:b/>
          <w:bCs/>
          <w:sz w:val="30"/>
          <w:szCs w:val="30"/>
          <w:rtl/>
        </w:rPr>
        <w:t xml:space="preserve"> </w:t>
      </w:r>
      <w:r w:rsidRPr="0044574D">
        <w:rPr>
          <w:rFonts w:cs="B Lotus" w:hint="cs"/>
          <w:b/>
          <w:bCs/>
          <w:sz w:val="30"/>
          <w:szCs w:val="30"/>
          <w:rtl/>
        </w:rPr>
        <w:t>به «کمیتۀ ملی اصلاح الگوی کشت» متشکل از نهادها و دستگاه های مرتبط</w:t>
      </w:r>
      <w:r>
        <w:rPr>
          <w:rFonts w:cs="B Lotus" w:hint="cs"/>
          <w:b/>
          <w:bCs/>
          <w:sz w:val="30"/>
          <w:szCs w:val="30"/>
          <w:rtl/>
        </w:rPr>
        <w:t>،</w:t>
      </w:r>
      <w:r w:rsidRPr="0044574D">
        <w:rPr>
          <w:rFonts w:cs="B Lotus" w:hint="cs"/>
          <w:b/>
          <w:bCs/>
          <w:sz w:val="30"/>
          <w:szCs w:val="30"/>
          <w:rtl/>
        </w:rPr>
        <w:t xml:space="preserve"> با رياست معاون اول رئیس جمهور</w:t>
      </w:r>
      <w:r>
        <w:rPr>
          <w:rFonts w:cs="B Lotus" w:hint="cs"/>
          <w:b/>
          <w:bCs/>
          <w:sz w:val="30"/>
          <w:szCs w:val="30"/>
          <w:rtl/>
        </w:rPr>
        <w:t xml:space="preserve"> </w:t>
      </w:r>
      <w:r w:rsidRPr="0044574D">
        <w:rPr>
          <w:rFonts w:cs="B Lotus" w:hint="cs"/>
          <w:b/>
          <w:bCs/>
          <w:sz w:val="30"/>
          <w:szCs w:val="30"/>
          <w:rtl/>
        </w:rPr>
        <w:t xml:space="preserve">واگذار شده است. </w:t>
      </w:r>
    </w:p>
    <w:p w:rsidR="003B43FF" w:rsidRPr="0044574D" w:rsidRDefault="003B43FF" w:rsidP="003B43FF">
      <w:pPr>
        <w:spacing w:after="0" w:line="240" w:lineRule="auto"/>
        <w:ind w:firstLine="720"/>
        <w:jc w:val="both"/>
        <w:rPr>
          <w:rFonts w:cs="B Lotus"/>
          <w:b/>
          <w:bCs/>
          <w:sz w:val="30"/>
          <w:szCs w:val="30"/>
        </w:rPr>
      </w:pPr>
      <w:r w:rsidRPr="0044574D">
        <w:rPr>
          <w:rFonts w:cs="B Lotus" w:hint="cs"/>
          <w:b/>
          <w:bCs/>
          <w:sz w:val="30"/>
          <w:szCs w:val="30"/>
          <w:rtl/>
        </w:rPr>
        <w:t>محول کردن امور مرتبط با تدوین و پیاده سازی الگوی کشت به کمیت</w:t>
      </w:r>
      <w:r>
        <w:rPr>
          <w:rFonts w:cs="B Lotus" w:hint="cs"/>
          <w:b/>
          <w:bCs/>
          <w:sz w:val="30"/>
          <w:szCs w:val="30"/>
          <w:rtl/>
        </w:rPr>
        <w:t>ه</w:t>
      </w:r>
      <w:r w:rsidRPr="0044574D">
        <w:rPr>
          <w:rFonts w:cs="B Lotus" w:hint="cs"/>
          <w:b/>
          <w:bCs/>
          <w:sz w:val="30"/>
          <w:szCs w:val="30"/>
          <w:rtl/>
        </w:rPr>
        <w:t xml:space="preserve">‌اي ذيل معاون اول رئيس جمهور، خلاف اصول صحیح اداری بوده و موجب سلب مسئولیت از متولی اصلی (وزارت جهاد كشاورزي) خواهد شد. اين امر مي‌تواند به لوث شدن مسئوليت و تقليل قدرت نظارتي مجلس </w:t>
      </w:r>
      <w:r w:rsidRPr="0044574D">
        <w:rPr>
          <w:rFonts w:cs="B Lotus" w:hint="cs"/>
          <w:b/>
          <w:bCs/>
          <w:sz w:val="30"/>
          <w:szCs w:val="30"/>
          <w:rtl/>
        </w:rPr>
        <w:lastRenderedPageBreak/>
        <w:t>شوراي اسلامي نيز بيانجامد</w:t>
      </w:r>
      <w:r>
        <w:rPr>
          <w:rFonts w:cs="B Lotus" w:hint="cs"/>
          <w:b/>
          <w:bCs/>
          <w:sz w:val="30"/>
          <w:szCs w:val="30"/>
          <w:rtl/>
        </w:rPr>
        <w:t xml:space="preserve"> و دليل عدم اجراي الگوي كشت، به عدم تشكيل كميته و كارگروه احاله داده شود</w:t>
      </w:r>
      <w:r w:rsidRPr="0044574D">
        <w:rPr>
          <w:rFonts w:cs="B Lotus" w:hint="cs"/>
          <w:b/>
          <w:bCs/>
          <w:sz w:val="30"/>
          <w:szCs w:val="30"/>
          <w:rtl/>
        </w:rPr>
        <w:t xml:space="preserve">. </w:t>
      </w:r>
    </w:p>
    <w:p w:rsidR="003B43FF" w:rsidRPr="00835A67" w:rsidRDefault="003B43FF" w:rsidP="003B43FF">
      <w:pPr>
        <w:spacing w:after="0" w:line="240" w:lineRule="auto"/>
        <w:ind w:firstLine="720"/>
        <w:jc w:val="both"/>
        <w:rPr>
          <w:rFonts w:cs="B Lotus"/>
          <w:b/>
          <w:bCs/>
          <w:sz w:val="30"/>
          <w:szCs w:val="30"/>
          <w:rtl/>
        </w:rPr>
      </w:pPr>
      <w:r w:rsidRPr="0044574D">
        <w:rPr>
          <w:rFonts w:cs="B Lotus" w:hint="cs"/>
          <w:b/>
          <w:bCs/>
          <w:sz w:val="30"/>
          <w:szCs w:val="30"/>
          <w:rtl/>
        </w:rPr>
        <w:t>جالب اینکه مقرر شده است چنین سازوکار نادرستی تا سطح استان</w:t>
      </w:r>
      <w:r w:rsidRPr="003B43FF">
        <w:rPr>
          <w:rFonts w:cs="B Lotus" w:hint="cs"/>
          <w:b/>
          <w:bCs/>
          <w:sz w:val="2"/>
          <w:szCs w:val="2"/>
          <w:rtl/>
        </w:rPr>
        <w:t xml:space="preserve"> </w:t>
      </w:r>
      <w:r w:rsidRPr="0044574D">
        <w:rPr>
          <w:rFonts w:cs="B Lotus" w:hint="cs"/>
          <w:b/>
          <w:bCs/>
          <w:sz w:val="30"/>
          <w:szCs w:val="30"/>
          <w:rtl/>
        </w:rPr>
        <w:t>ها نیز تعمیم یابد؛ به</w:t>
      </w:r>
      <w:r w:rsidRPr="003B43FF">
        <w:rPr>
          <w:rFonts w:cs="B Lotus" w:hint="cs"/>
          <w:b/>
          <w:bCs/>
          <w:sz w:val="2"/>
          <w:szCs w:val="2"/>
          <w:rtl/>
        </w:rPr>
        <w:t xml:space="preserve"> </w:t>
      </w:r>
      <w:r w:rsidRPr="0044574D">
        <w:rPr>
          <w:rFonts w:cs="B Lotus" w:hint="cs"/>
          <w:b/>
          <w:bCs/>
          <w:sz w:val="30"/>
          <w:szCs w:val="30"/>
          <w:rtl/>
        </w:rPr>
        <w:t>گونه</w:t>
      </w:r>
      <w:r w:rsidRPr="003B43FF">
        <w:rPr>
          <w:rFonts w:cs="B Lotus" w:hint="cs"/>
          <w:b/>
          <w:bCs/>
          <w:sz w:val="2"/>
          <w:szCs w:val="2"/>
          <w:rtl/>
        </w:rPr>
        <w:t xml:space="preserve"> </w:t>
      </w:r>
      <w:r w:rsidRPr="0044574D">
        <w:rPr>
          <w:rFonts w:cs="B Lotus" w:hint="cs"/>
          <w:b/>
          <w:bCs/>
          <w:sz w:val="30"/>
          <w:szCs w:val="30"/>
          <w:rtl/>
        </w:rPr>
        <w:t xml:space="preserve">ای که برای پیاده سازی الگوی کشت در سطح استان ها، به جای تفویض موضوع به سازمان ها و ادارات کل زیرمجموعۀ وزارت جهاد کشاورزی در هر استان، چنین مسئولیتی به کارگروه های استانی زیر نظر استانداران تفویض </w:t>
      </w:r>
      <w:r>
        <w:rPr>
          <w:rFonts w:cs="B Lotus" w:hint="cs"/>
          <w:b/>
          <w:bCs/>
          <w:sz w:val="30"/>
          <w:szCs w:val="30"/>
          <w:rtl/>
        </w:rPr>
        <w:t xml:space="preserve">شده است. </w:t>
      </w:r>
      <w:r w:rsidRPr="0044574D">
        <w:rPr>
          <w:rFonts w:cs="B Lotus" w:hint="cs"/>
          <w:b/>
          <w:bCs/>
          <w:sz w:val="30"/>
          <w:szCs w:val="30"/>
          <w:rtl/>
        </w:rPr>
        <w:t>بدون شک استاندار و وزارت کشور با اولویت های سیاسی و امنیتی که دارند نمی توانند به جای وزارت جهاد کشاورزی پاسخگوی نهادهای نظارتی در تحقق الگوی کشت در سطح استان باشند.</w:t>
      </w:r>
      <w:r>
        <w:rPr>
          <w:rFonts w:cs="B Lotus" w:hint="cs"/>
          <w:b/>
          <w:bCs/>
          <w:sz w:val="30"/>
          <w:szCs w:val="30"/>
          <w:rtl/>
        </w:rPr>
        <w:t xml:space="preserve"> </w:t>
      </w:r>
      <w:r w:rsidRPr="00835A67">
        <w:rPr>
          <w:rFonts w:cs="B Lotus" w:hint="cs"/>
          <w:b/>
          <w:bCs/>
          <w:sz w:val="30"/>
          <w:szCs w:val="30"/>
          <w:rtl/>
        </w:rPr>
        <w:t xml:space="preserve">همچنین بخش کشاورزی، غیردولتی ترین بخش اقتصادی کشور با حدود چهار میلیون بهره بردار است؛ لذا افزایش اختیارات دولت و نگاه از بالا به پایین در موضوع اجرای الگوی کشت و متصل کردن امور مربوطه به بالاترین مقام استان، منجر به عدم دستیابی به نتیجۀ مطلوب خواهد شد. </w:t>
      </w:r>
    </w:p>
    <w:p w:rsidR="003B43FF" w:rsidRDefault="003B43FF" w:rsidP="003B43FF">
      <w:pPr>
        <w:spacing w:after="0" w:line="240" w:lineRule="auto"/>
        <w:jc w:val="both"/>
        <w:rPr>
          <w:rFonts w:cs="B Titr"/>
          <w:b/>
          <w:bCs/>
          <w:sz w:val="30"/>
          <w:szCs w:val="30"/>
          <w:rtl/>
        </w:rPr>
      </w:pPr>
    </w:p>
    <w:p w:rsidR="003B43FF" w:rsidRPr="007A400F" w:rsidRDefault="003B43FF" w:rsidP="003B43FF">
      <w:pPr>
        <w:spacing w:after="0" w:line="240" w:lineRule="auto"/>
        <w:jc w:val="both"/>
        <w:rPr>
          <w:rFonts w:cs="B Titr"/>
          <w:b/>
          <w:bCs/>
          <w:sz w:val="26"/>
          <w:szCs w:val="26"/>
          <w:rtl/>
        </w:rPr>
      </w:pPr>
      <w:r w:rsidRPr="007A400F">
        <w:rPr>
          <w:rFonts w:cs="B Titr" w:hint="cs"/>
          <w:b/>
          <w:bCs/>
          <w:sz w:val="26"/>
          <w:szCs w:val="26"/>
          <w:rtl/>
        </w:rPr>
        <w:t>2- ضعف در اطلاعات پايه‏ای در زمینه تناسب اراضي و اقليم</w:t>
      </w:r>
    </w:p>
    <w:p w:rsidR="003B43FF" w:rsidRPr="00FB6BA4" w:rsidRDefault="003B43FF" w:rsidP="003B43FF">
      <w:pPr>
        <w:spacing w:after="0" w:line="240" w:lineRule="auto"/>
        <w:ind w:firstLine="720"/>
        <w:jc w:val="both"/>
        <w:rPr>
          <w:rFonts w:cs="B Lotus"/>
          <w:b/>
          <w:bCs/>
          <w:sz w:val="30"/>
          <w:szCs w:val="30"/>
          <w:rtl/>
        </w:rPr>
      </w:pPr>
      <w:r>
        <w:rPr>
          <w:rFonts w:cs="B Lotus" w:hint="cs"/>
          <w:b/>
          <w:bCs/>
          <w:sz w:val="30"/>
          <w:szCs w:val="30"/>
          <w:rtl/>
        </w:rPr>
        <w:t xml:space="preserve">داشتن اطلاعات دقيق از كيفيت اراضي كشاورزي </w:t>
      </w:r>
      <w:r w:rsidRPr="00FB6BA4">
        <w:rPr>
          <w:rFonts w:cs="B Lotus" w:hint="cs"/>
          <w:b/>
          <w:bCs/>
          <w:sz w:val="30"/>
          <w:szCs w:val="30"/>
          <w:rtl/>
        </w:rPr>
        <w:t>و شرایط اقلیمی در گذشته، حال و آینده</w:t>
      </w:r>
      <w:r>
        <w:rPr>
          <w:rFonts w:cs="B Lotus" w:hint="cs"/>
          <w:b/>
          <w:bCs/>
          <w:sz w:val="30"/>
          <w:szCs w:val="30"/>
          <w:rtl/>
        </w:rPr>
        <w:t xml:space="preserve">، از اساسي‏ترين الزامات تدوين الگوي كشت مناسب است. </w:t>
      </w:r>
      <w:r w:rsidRPr="00FB6BA4">
        <w:rPr>
          <w:rFonts w:cs="B Lotus" w:hint="cs"/>
          <w:b/>
          <w:bCs/>
          <w:sz w:val="30"/>
          <w:szCs w:val="30"/>
          <w:rtl/>
        </w:rPr>
        <w:t>ولی از یک سو،</w:t>
      </w:r>
      <w:r>
        <w:rPr>
          <w:rFonts w:cs="B Lotus" w:hint="cs"/>
          <w:b/>
          <w:bCs/>
          <w:sz w:val="30"/>
          <w:szCs w:val="30"/>
          <w:rtl/>
        </w:rPr>
        <w:t xml:space="preserve"> هنوز اطلس خاك‏هاي كشاورزي به صورت مديريت</w:t>
      </w:r>
      <w:r w:rsidRPr="003B43FF">
        <w:rPr>
          <w:rFonts w:cs="B Lotus" w:hint="cs"/>
          <w:b/>
          <w:bCs/>
          <w:sz w:val="30"/>
          <w:szCs w:val="30"/>
          <w:rtl/>
        </w:rPr>
        <w:t xml:space="preserve"> </w:t>
      </w:r>
      <w:r>
        <w:rPr>
          <w:rFonts w:cs="B Lotus" w:hint="cs"/>
          <w:b/>
          <w:bCs/>
          <w:sz w:val="30"/>
          <w:szCs w:val="30"/>
          <w:rtl/>
        </w:rPr>
        <w:t>پذير تكميل نشده است</w:t>
      </w:r>
      <w:r w:rsidRPr="00FB6BA4">
        <w:rPr>
          <w:rFonts w:cs="B Lotus" w:hint="cs"/>
          <w:b/>
          <w:bCs/>
          <w:sz w:val="30"/>
          <w:szCs w:val="30"/>
          <w:rtl/>
        </w:rPr>
        <w:t>. از</w:t>
      </w:r>
      <w:r>
        <w:rPr>
          <w:rFonts w:cs="B Lotus" w:hint="cs"/>
          <w:b/>
          <w:bCs/>
          <w:sz w:val="30"/>
          <w:szCs w:val="30"/>
          <w:rtl/>
        </w:rPr>
        <w:t xml:space="preserve"> </w:t>
      </w:r>
      <w:r w:rsidRPr="00FB6BA4">
        <w:rPr>
          <w:rFonts w:cs="B Lotus" w:hint="cs"/>
          <w:b/>
          <w:bCs/>
          <w:sz w:val="30"/>
          <w:szCs w:val="30"/>
          <w:rtl/>
        </w:rPr>
        <w:t>طرفی، وزارت جهاد کشاورزی وقت،</w:t>
      </w:r>
      <w:r>
        <w:rPr>
          <w:rFonts w:cs="B Lotus" w:hint="cs"/>
          <w:b/>
          <w:bCs/>
          <w:sz w:val="30"/>
          <w:szCs w:val="30"/>
          <w:rtl/>
        </w:rPr>
        <w:t xml:space="preserve"> سند الگوی کشت </w:t>
      </w:r>
      <w:r w:rsidRPr="00FB6BA4">
        <w:rPr>
          <w:rFonts w:cs="B Lotus" w:hint="cs"/>
          <w:b/>
          <w:bCs/>
          <w:sz w:val="30"/>
          <w:szCs w:val="30"/>
          <w:rtl/>
        </w:rPr>
        <w:t>را</w:t>
      </w:r>
      <w:r>
        <w:rPr>
          <w:rFonts w:cs="B Lotus" w:hint="cs"/>
          <w:b/>
          <w:bCs/>
          <w:sz w:val="30"/>
          <w:szCs w:val="30"/>
          <w:rtl/>
        </w:rPr>
        <w:t xml:space="preserve"> </w:t>
      </w:r>
      <w:r w:rsidRPr="00FB6BA4">
        <w:rPr>
          <w:rFonts w:cs="B Lotus" w:hint="cs"/>
          <w:b/>
          <w:bCs/>
          <w:sz w:val="30"/>
          <w:szCs w:val="30"/>
          <w:rtl/>
        </w:rPr>
        <w:t xml:space="preserve">عمدتاً </w:t>
      </w:r>
      <w:r>
        <w:rPr>
          <w:rFonts w:cs="B Lotus" w:hint="cs"/>
          <w:b/>
          <w:bCs/>
          <w:sz w:val="30"/>
          <w:szCs w:val="30"/>
          <w:rtl/>
        </w:rPr>
        <w:t xml:space="preserve">بر مبنای اطلاعات هواشناسی سال های گذشته تدوین </w:t>
      </w:r>
      <w:r w:rsidRPr="00FB6BA4">
        <w:rPr>
          <w:rFonts w:cs="B Lotus" w:hint="cs"/>
          <w:b/>
          <w:bCs/>
          <w:sz w:val="30"/>
          <w:szCs w:val="30"/>
          <w:rtl/>
        </w:rPr>
        <w:t>کرده</w:t>
      </w:r>
      <w:r w:rsidRPr="000C0FE9">
        <w:rPr>
          <w:rFonts w:cs="B Lotus" w:hint="cs"/>
          <w:b/>
          <w:bCs/>
          <w:sz w:val="30"/>
          <w:szCs w:val="30"/>
          <w:rtl/>
        </w:rPr>
        <w:t xml:space="preserve"> </w:t>
      </w:r>
      <w:r>
        <w:rPr>
          <w:rFonts w:cs="B Lotus" w:hint="cs"/>
          <w:b/>
          <w:bCs/>
          <w:sz w:val="30"/>
          <w:szCs w:val="30"/>
          <w:rtl/>
        </w:rPr>
        <w:t xml:space="preserve">است. </w:t>
      </w:r>
    </w:p>
    <w:p w:rsidR="003B43FF" w:rsidRDefault="003B43FF" w:rsidP="003B43FF">
      <w:pPr>
        <w:spacing w:after="0" w:line="240" w:lineRule="auto"/>
        <w:jc w:val="both"/>
        <w:rPr>
          <w:rFonts w:cs="B Titr"/>
          <w:b/>
          <w:bCs/>
          <w:sz w:val="30"/>
          <w:szCs w:val="30"/>
          <w:rtl/>
        </w:rPr>
      </w:pPr>
    </w:p>
    <w:p w:rsidR="003B43FF" w:rsidRPr="007A400F" w:rsidRDefault="003B43FF" w:rsidP="003B43FF">
      <w:pPr>
        <w:spacing w:after="0" w:line="240" w:lineRule="auto"/>
        <w:jc w:val="both"/>
        <w:rPr>
          <w:rFonts w:cs="B Titr"/>
          <w:b/>
          <w:bCs/>
          <w:sz w:val="26"/>
          <w:szCs w:val="26"/>
          <w:rtl/>
        </w:rPr>
      </w:pPr>
      <w:r w:rsidRPr="007A400F">
        <w:rPr>
          <w:rFonts w:cs="B Titr" w:hint="cs"/>
          <w:b/>
          <w:bCs/>
          <w:sz w:val="26"/>
          <w:szCs w:val="26"/>
          <w:rtl/>
        </w:rPr>
        <w:t>3- عدم تطبيق مناسب الگوي كشت با الگوي اسلامي-ايراني سبد غذايي</w:t>
      </w:r>
    </w:p>
    <w:p w:rsidR="003B43FF" w:rsidRDefault="003B43FF" w:rsidP="003B43FF">
      <w:pPr>
        <w:spacing w:after="0" w:line="240" w:lineRule="auto"/>
        <w:ind w:firstLine="720"/>
        <w:jc w:val="both"/>
        <w:rPr>
          <w:rFonts w:cs="B Lotus"/>
          <w:b/>
          <w:bCs/>
          <w:sz w:val="30"/>
          <w:szCs w:val="30"/>
          <w:rtl/>
        </w:rPr>
      </w:pPr>
      <w:r>
        <w:rPr>
          <w:rFonts w:cs="B Lotus" w:hint="cs"/>
          <w:b/>
          <w:bCs/>
          <w:sz w:val="30"/>
          <w:szCs w:val="30"/>
          <w:rtl/>
        </w:rPr>
        <w:t xml:space="preserve">با توجه به اهميت بسيار بالاي تغذيه در دين مبين اسلام و سابقه تاريخي و تمدني طب سنتي در كشور، آموزه‏هاي بسيار اساسي در خصوص محصولات اولويت‏دار براي مصرف </w:t>
      </w:r>
      <w:r w:rsidRPr="00FC2E71">
        <w:rPr>
          <w:rFonts w:cs="B Lotus" w:hint="cs"/>
          <w:b/>
          <w:bCs/>
          <w:sz w:val="30"/>
          <w:szCs w:val="30"/>
          <w:rtl/>
        </w:rPr>
        <w:t>خانوارها</w:t>
      </w:r>
      <w:r>
        <w:rPr>
          <w:rFonts w:cs="B Lotus" w:hint="cs"/>
          <w:b/>
          <w:bCs/>
          <w:sz w:val="30"/>
          <w:szCs w:val="30"/>
          <w:rtl/>
        </w:rPr>
        <w:t xml:space="preserve"> در حوزه‏هاي مختلف </w:t>
      </w:r>
      <w:r w:rsidRPr="00FC2E71">
        <w:rPr>
          <w:rFonts w:cs="B Lotus" w:hint="cs"/>
          <w:b/>
          <w:bCs/>
          <w:sz w:val="30"/>
          <w:szCs w:val="30"/>
          <w:rtl/>
        </w:rPr>
        <w:t>ازجمله</w:t>
      </w:r>
      <w:r>
        <w:rPr>
          <w:rFonts w:cs="B Lotus" w:hint="cs"/>
          <w:b/>
          <w:bCs/>
          <w:sz w:val="30"/>
          <w:szCs w:val="30"/>
          <w:rtl/>
        </w:rPr>
        <w:t xml:space="preserve"> روغن، گوشت و غيره وجود دارد. اين در حالي است كه وزارتين بهداشت، درمان و آموزش پزشكي و جهاد كشاورزي، هنوز اقدام اساسي براي تدوين سبد مطلوب غذايي، منطبق با آموزه‏هاي بومي و در عين حال منطبق بر قابليت‏هاي سرزميني و سپس تنظيم الگوي كشت بر اساس سبد مذكور به عمل نياورده‏اند.  </w:t>
      </w:r>
    </w:p>
    <w:p w:rsidR="003B43FF" w:rsidRDefault="003B43FF" w:rsidP="003B43FF">
      <w:pPr>
        <w:spacing w:after="0" w:line="240" w:lineRule="auto"/>
        <w:jc w:val="both"/>
        <w:rPr>
          <w:rFonts w:cs="B Titr"/>
          <w:b/>
          <w:bCs/>
          <w:sz w:val="30"/>
          <w:szCs w:val="30"/>
          <w:rtl/>
        </w:rPr>
      </w:pPr>
    </w:p>
    <w:p w:rsidR="003B43FF" w:rsidRDefault="003B43FF" w:rsidP="003B43FF">
      <w:pPr>
        <w:spacing w:after="0" w:line="240" w:lineRule="auto"/>
        <w:jc w:val="both"/>
        <w:rPr>
          <w:rFonts w:cs="B Titr"/>
          <w:b/>
          <w:bCs/>
          <w:sz w:val="30"/>
          <w:szCs w:val="30"/>
          <w:rtl/>
        </w:rPr>
      </w:pPr>
    </w:p>
    <w:p w:rsidR="003B43FF" w:rsidRPr="007A400F" w:rsidRDefault="003B43FF" w:rsidP="003B43FF">
      <w:pPr>
        <w:spacing w:after="0" w:line="240" w:lineRule="auto"/>
        <w:jc w:val="both"/>
        <w:rPr>
          <w:rFonts w:cs="B Titr"/>
          <w:b/>
          <w:bCs/>
          <w:sz w:val="26"/>
          <w:szCs w:val="26"/>
          <w:rtl/>
        </w:rPr>
      </w:pPr>
      <w:r w:rsidRPr="007A400F">
        <w:rPr>
          <w:rFonts w:cs="B Titr" w:hint="cs"/>
          <w:b/>
          <w:bCs/>
          <w:sz w:val="26"/>
          <w:szCs w:val="26"/>
          <w:rtl/>
        </w:rPr>
        <w:lastRenderedPageBreak/>
        <w:t xml:space="preserve">4- عدم پیش‌بینی ضمانت اجراهای مناسب برای کشاورزان در پذیرش الگوی کشت ابلاغی </w:t>
      </w:r>
    </w:p>
    <w:p w:rsidR="003B43FF" w:rsidRDefault="003B43FF" w:rsidP="003B43FF">
      <w:pPr>
        <w:spacing w:after="0" w:line="240" w:lineRule="auto"/>
        <w:ind w:firstLine="720"/>
        <w:jc w:val="both"/>
        <w:rPr>
          <w:rFonts w:cs="B Lotus"/>
          <w:b/>
          <w:bCs/>
          <w:sz w:val="30"/>
          <w:szCs w:val="30"/>
          <w:rtl/>
        </w:rPr>
      </w:pPr>
      <w:r>
        <w:rPr>
          <w:rFonts w:cs="B Lotus" w:hint="cs"/>
          <w:b/>
          <w:bCs/>
          <w:sz w:val="30"/>
          <w:szCs w:val="30"/>
          <w:rtl/>
        </w:rPr>
        <w:t xml:space="preserve">اساسي‌ترين ضمانت اجراي الگوي كشت صحيح از سوي كشاورزان، اقتصادی کردن تولید محصولات اساسی و تضمین عدم کاهش درآمد کشاورزان در نتیجۀ تغییر الگوی کشت مي‌باشد. راهكارهاي افزايش سودآوري توليد محصولات اساسي در برابر ساير محصولات، مشتمل بر: </w:t>
      </w:r>
      <w:r>
        <w:rPr>
          <w:rFonts w:cs="B Lotus"/>
          <w:b/>
          <w:bCs/>
          <w:sz w:val="30"/>
          <w:szCs w:val="30"/>
          <w:rtl/>
        </w:rPr>
        <w:br/>
      </w:r>
      <w:r w:rsidRPr="00061064">
        <w:rPr>
          <w:rFonts w:cs="B Lotus"/>
          <w:b/>
          <w:bCs/>
          <w:sz w:val="30"/>
          <w:szCs w:val="30"/>
          <w:rtl/>
        </w:rPr>
        <w:t>1-</w:t>
      </w:r>
      <w:r>
        <w:rPr>
          <w:rFonts w:cs="B Lotus" w:hint="cs"/>
          <w:b/>
          <w:bCs/>
          <w:sz w:val="30"/>
          <w:szCs w:val="30"/>
          <w:rtl/>
        </w:rPr>
        <w:t xml:space="preserve"> </w:t>
      </w:r>
      <w:r w:rsidRPr="00061064">
        <w:rPr>
          <w:rFonts w:cs="B Lotus" w:hint="eastAsia"/>
          <w:b/>
          <w:bCs/>
          <w:sz w:val="30"/>
          <w:szCs w:val="30"/>
          <w:rtl/>
        </w:rPr>
        <w:t>کاهش</w:t>
      </w:r>
      <w:r w:rsidRPr="00061064">
        <w:rPr>
          <w:rFonts w:cs="B Lotus"/>
          <w:b/>
          <w:bCs/>
          <w:sz w:val="30"/>
          <w:szCs w:val="30"/>
          <w:rtl/>
        </w:rPr>
        <w:t xml:space="preserve"> </w:t>
      </w:r>
      <w:r w:rsidRPr="00061064">
        <w:rPr>
          <w:rFonts w:cs="B Lotus" w:hint="eastAsia"/>
          <w:b/>
          <w:bCs/>
          <w:sz w:val="30"/>
          <w:szCs w:val="30"/>
          <w:rtl/>
        </w:rPr>
        <w:t>هز</w:t>
      </w:r>
      <w:r w:rsidRPr="00061064">
        <w:rPr>
          <w:rFonts w:cs="B Lotus" w:hint="cs"/>
          <w:b/>
          <w:bCs/>
          <w:sz w:val="30"/>
          <w:szCs w:val="30"/>
          <w:rtl/>
        </w:rPr>
        <w:t>ی</w:t>
      </w:r>
      <w:r w:rsidRPr="00061064">
        <w:rPr>
          <w:rFonts w:cs="B Lotus" w:hint="eastAsia"/>
          <w:b/>
          <w:bCs/>
          <w:sz w:val="30"/>
          <w:szCs w:val="30"/>
          <w:rtl/>
        </w:rPr>
        <w:t>نه</w:t>
      </w:r>
      <w:r w:rsidRPr="00061064">
        <w:rPr>
          <w:rFonts w:cs="B Lotus"/>
          <w:b/>
          <w:bCs/>
          <w:sz w:val="30"/>
          <w:szCs w:val="30"/>
          <w:rtl/>
        </w:rPr>
        <w:t xml:space="preserve"> </w:t>
      </w:r>
      <w:r w:rsidRPr="00061064">
        <w:rPr>
          <w:rFonts w:cs="B Lotus" w:hint="eastAsia"/>
          <w:b/>
          <w:bCs/>
          <w:sz w:val="30"/>
          <w:szCs w:val="30"/>
          <w:rtl/>
        </w:rPr>
        <w:t>تول</w:t>
      </w:r>
      <w:r w:rsidRPr="00061064">
        <w:rPr>
          <w:rFonts w:cs="B Lotus" w:hint="cs"/>
          <w:b/>
          <w:bCs/>
          <w:sz w:val="30"/>
          <w:szCs w:val="30"/>
          <w:rtl/>
        </w:rPr>
        <w:t>ی</w:t>
      </w:r>
      <w:r w:rsidRPr="00061064">
        <w:rPr>
          <w:rFonts w:cs="B Lotus" w:hint="eastAsia"/>
          <w:b/>
          <w:bCs/>
          <w:sz w:val="30"/>
          <w:szCs w:val="30"/>
          <w:rtl/>
        </w:rPr>
        <w:t>د</w:t>
      </w:r>
      <w:r>
        <w:rPr>
          <w:rFonts w:cs="B Lotus" w:hint="cs"/>
          <w:b/>
          <w:bCs/>
          <w:sz w:val="30"/>
          <w:szCs w:val="30"/>
          <w:rtl/>
        </w:rPr>
        <w:t xml:space="preserve"> در واحد سطح</w:t>
      </w:r>
      <w:r w:rsidRPr="00061064">
        <w:rPr>
          <w:rFonts w:cs="B Lotus" w:hint="eastAsia"/>
          <w:b/>
          <w:bCs/>
          <w:sz w:val="30"/>
          <w:szCs w:val="30"/>
          <w:rtl/>
        </w:rPr>
        <w:t>،</w:t>
      </w:r>
      <w:r w:rsidRPr="00061064">
        <w:rPr>
          <w:rFonts w:cs="B Lotus"/>
          <w:b/>
          <w:bCs/>
          <w:sz w:val="30"/>
          <w:szCs w:val="30"/>
          <w:rtl/>
        </w:rPr>
        <w:t xml:space="preserve"> 2-</w:t>
      </w:r>
      <w:r>
        <w:rPr>
          <w:rFonts w:cs="B Lotus" w:hint="cs"/>
          <w:b/>
          <w:bCs/>
          <w:sz w:val="30"/>
          <w:szCs w:val="30"/>
          <w:rtl/>
        </w:rPr>
        <w:t xml:space="preserve"> </w:t>
      </w:r>
      <w:r w:rsidRPr="00061064">
        <w:rPr>
          <w:rFonts w:cs="B Lotus" w:hint="eastAsia"/>
          <w:b/>
          <w:bCs/>
          <w:sz w:val="30"/>
          <w:szCs w:val="30"/>
          <w:rtl/>
        </w:rPr>
        <w:t>افزا</w:t>
      </w:r>
      <w:r w:rsidRPr="00061064">
        <w:rPr>
          <w:rFonts w:cs="B Lotus" w:hint="cs"/>
          <w:b/>
          <w:bCs/>
          <w:sz w:val="30"/>
          <w:szCs w:val="30"/>
          <w:rtl/>
        </w:rPr>
        <w:t>ی</w:t>
      </w:r>
      <w:r w:rsidRPr="00061064">
        <w:rPr>
          <w:rFonts w:cs="B Lotus" w:hint="eastAsia"/>
          <w:b/>
          <w:bCs/>
          <w:sz w:val="30"/>
          <w:szCs w:val="30"/>
          <w:rtl/>
        </w:rPr>
        <w:t>ش</w:t>
      </w:r>
      <w:r w:rsidRPr="00061064">
        <w:rPr>
          <w:rFonts w:cs="B Lotus"/>
          <w:b/>
          <w:bCs/>
          <w:sz w:val="30"/>
          <w:szCs w:val="30"/>
          <w:rtl/>
        </w:rPr>
        <w:t xml:space="preserve"> </w:t>
      </w:r>
      <w:r w:rsidRPr="00061064">
        <w:rPr>
          <w:rFonts w:cs="B Lotus" w:hint="eastAsia"/>
          <w:b/>
          <w:bCs/>
          <w:sz w:val="30"/>
          <w:szCs w:val="30"/>
          <w:rtl/>
        </w:rPr>
        <w:t>عملکرد</w:t>
      </w:r>
      <w:r w:rsidRPr="00061064">
        <w:rPr>
          <w:rFonts w:cs="B Lotus"/>
          <w:b/>
          <w:bCs/>
          <w:sz w:val="30"/>
          <w:szCs w:val="30"/>
          <w:rtl/>
        </w:rPr>
        <w:t xml:space="preserve"> </w:t>
      </w:r>
      <w:r w:rsidRPr="00061064">
        <w:rPr>
          <w:rFonts w:cs="B Lotus" w:hint="eastAsia"/>
          <w:b/>
          <w:bCs/>
          <w:sz w:val="30"/>
          <w:szCs w:val="30"/>
          <w:rtl/>
        </w:rPr>
        <w:t>در</w:t>
      </w:r>
      <w:r w:rsidRPr="00061064">
        <w:rPr>
          <w:rFonts w:cs="B Lotus"/>
          <w:b/>
          <w:bCs/>
          <w:sz w:val="30"/>
          <w:szCs w:val="30"/>
          <w:rtl/>
        </w:rPr>
        <w:t xml:space="preserve"> </w:t>
      </w:r>
      <w:r w:rsidRPr="00061064">
        <w:rPr>
          <w:rFonts w:cs="B Lotus" w:hint="eastAsia"/>
          <w:b/>
          <w:bCs/>
          <w:sz w:val="30"/>
          <w:szCs w:val="30"/>
          <w:rtl/>
        </w:rPr>
        <w:t>واحد</w:t>
      </w:r>
      <w:r w:rsidRPr="00061064">
        <w:rPr>
          <w:rFonts w:cs="B Lotus"/>
          <w:b/>
          <w:bCs/>
          <w:sz w:val="30"/>
          <w:szCs w:val="30"/>
          <w:rtl/>
        </w:rPr>
        <w:t xml:space="preserve"> </w:t>
      </w:r>
      <w:r w:rsidRPr="00061064">
        <w:rPr>
          <w:rFonts w:cs="B Lotus" w:hint="eastAsia"/>
          <w:b/>
          <w:bCs/>
          <w:sz w:val="30"/>
          <w:szCs w:val="30"/>
          <w:rtl/>
        </w:rPr>
        <w:t>سطح</w:t>
      </w:r>
      <w:r w:rsidRPr="00061064">
        <w:rPr>
          <w:rFonts w:cs="B Lotus"/>
          <w:b/>
          <w:bCs/>
          <w:sz w:val="30"/>
          <w:szCs w:val="30"/>
          <w:rtl/>
        </w:rPr>
        <w:t xml:space="preserve"> </w:t>
      </w:r>
      <w:r w:rsidRPr="00061064">
        <w:rPr>
          <w:rFonts w:cs="B Lotus" w:hint="eastAsia"/>
          <w:b/>
          <w:bCs/>
          <w:sz w:val="30"/>
          <w:szCs w:val="30"/>
          <w:rtl/>
        </w:rPr>
        <w:t>به</w:t>
      </w:r>
      <w:r w:rsidRPr="00061064">
        <w:rPr>
          <w:rFonts w:cs="B Lotus"/>
          <w:b/>
          <w:bCs/>
          <w:sz w:val="30"/>
          <w:szCs w:val="30"/>
          <w:rtl/>
        </w:rPr>
        <w:t xml:space="preserve"> </w:t>
      </w:r>
      <w:r w:rsidRPr="00061064">
        <w:rPr>
          <w:rFonts w:cs="B Lotus" w:hint="eastAsia"/>
          <w:b/>
          <w:bCs/>
          <w:sz w:val="30"/>
          <w:szCs w:val="30"/>
          <w:rtl/>
        </w:rPr>
        <w:t>خصوص</w:t>
      </w:r>
      <w:r w:rsidRPr="00061064">
        <w:rPr>
          <w:rFonts w:cs="B Lotus"/>
          <w:b/>
          <w:bCs/>
          <w:sz w:val="30"/>
          <w:szCs w:val="30"/>
          <w:rtl/>
        </w:rPr>
        <w:t xml:space="preserve"> </w:t>
      </w:r>
      <w:r w:rsidRPr="00061064">
        <w:rPr>
          <w:rFonts w:cs="B Lotus" w:hint="eastAsia"/>
          <w:b/>
          <w:bCs/>
          <w:sz w:val="30"/>
          <w:szCs w:val="30"/>
          <w:rtl/>
        </w:rPr>
        <w:t>بر</w:t>
      </w:r>
      <w:r w:rsidRPr="00061064">
        <w:rPr>
          <w:rFonts w:cs="B Lotus"/>
          <w:b/>
          <w:bCs/>
          <w:sz w:val="30"/>
          <w:szCs w:val="30"/>
          <w:rtl/>
        </w:rPr>
        <w:t xml:space="preserve"> </w:t>
      </w:r>
      <w:r w:rsidRPr="00061064">
        <w:rPr>
          <w:rFonts w:cs="B Lotus" w:hint="eastAsia"/>
          <w:b/>
          <w:bCs/>
          <w:sz w:val="30"/>
          <w:szCs w:val="30"/>
          <w:rtl/>
        </w:rPr>
        <w:t>اساس</w:t>
      </w:r>
      <w:r w:rsidRPr="00061064">
        <w:rPr>
          <w:rFonts w:cs="B Lotus"/>
          <w:b/>
          <w:bCs/>
          <w:sz w:val="30"/>
          <w:szCs w:val="30"/>
          <w:rtl/>
        </w:rPr>
        <w:t xml:space="preserve"> </w:t>
      </w:r>
      <w:r>
        <w:rPr>
          <w:rFonts w:cs="B Lotus" w:hint="cs"/>
          <w:b/>
          <w:bCs/>
          <w:sz w:val="30"/>
          <w:szCs w:val="30"/>
          <w:rtl/>
        </w:rPr>
        <w:t>بهبود به‏كارگيري دانش</w:t>
      </w:r>
      <w:r w:rsidRPr="00061064">
        <w:rPr>
          <w:rFonts w:cs="B Lotus" w:hint="eastAsia"/>
          <w:b/>
          <w:bCs/>
          <w:sz w:val="30"/>
          <w:szCs w:val="30"/>
          <w:rtl/>
        </w:rPr>
        <w:t>،</w:t>
      </w:r>
      <w:r w:rsidRPr="00061064">
        <w:rPr>
          <w:rFonts w:cs="B Lotus"/>
          <w:b/>
          <w:bCs/>
          <w:sz w:val="30"/>
          <w:szCs w:val="30"/>
          <w:rtl/>
        </w:rPr>
        <w:t xml:space="preserve"> 3-</w:t>
      </w:r>
      <w:r>
        <w:rPr>
          <w:rFonts w:cs="B Lotus" w:hint="cs"/>
          <w:b/>
          <w:bCs/>
          <w:sz w:val="30"/>
          <w:szCs w:val="30"/>
          <w:rtl/>
        </w:rPr>
        <w:t xml:space="preserve"> </w:t>
      </w:r>
      <w:r w:rsidRPr="002D4AC8">
        <w:rPr>
          <w:rFonts w:cs="B Lotus" w:hint="cs"/>
          <w:b/>
          <w:bCs/>
          <w:sz w:val="30"/>
          <w:szCs w:val="30"/>
          <w:rtl/>
        </w:rPr>
        <w:t>برقراری حدنصاب فنی و اقتصادی در</w:t>
      </w:r>
      <w:r>
        <w:rPr>
          <w:rFonts w:cs="B Lotus" w:hint="cs"/>
          <w:b/>
          <w:bCs/>
          <w:sz w:val="30"/>
          <w:szCs w:val="30"/>
          <w:rtl/>
        </w:rPr>
        <w:t xml:space="preserve"> اراضي </w:t>
      </w:r>
      <w:r w:rsidRPr="002D4AC8">
        <w:rPr>
          <w:rFonts w:cs="B Lotus" w:hint="cs"/>
          <w:b/>
          <w:bCs/>
          <w:sz w:val="30"/>
          <w:szCs w:val="30"/>
          <w:rtl/>
        </w:rPr>
        <w:t>خرد و بسیار خرد</w:t>
      </w:r>
      <w:r>
        <w:rPr>
          <w:rFonts w:cs="B Lotus" w:hint="cs"/>
          <w:b/>
          <w:bCs/>
          <w:sz w:val="30"/>
          <w:szCs w:val="30"/>
          <w:rtl/>
        </w:rPr>
        <w:t xml:space="preserve"> </w:t>
      </w:r>
      <w:r w:rsidRPr="002D4AC8">
        <w:rPr>
          <w:rFonts w:cs="B Lotus" w:hint="cs"/>
          <w:b/>
          <w:bCs/>
          <w:sz w:val="30"/>
          <w:szCs w:val="30"/>
          <w:rtl/>
        </w:rPr>
        <w:t>تحت</w:t>
      </w:r>
      <w:r>
        <w:rPr>
          <w:rFonts w:cs="B Lotus" w:hint="cs"/>
          <w:b/>
          <w:bCs/>
          <w:sz w:val="30"/>
          <w:szCs w:val="30"/>
          <w:rtl/>
        </w:rPr>
        <w:t xml:space="preserve"> كشت محصولات اساسي </w:t>
      </w:r>
      <w:r w:rsidRPr="00061064">
        <w:rPr>
          <w:rFonts w:cs="B Lotus"/>
          <w:b/>
          <w:bCs/>
          <w:sz w:val="30"/>
          <w:szCs w:val="30"/>
          <w:rtl/>
        </w:rPr>
        <w:t>(</w:t>
      </w:r>
      <w:r w:rsidRPr="00061064">
        <w:rPr>
          <w:rFonts w:cs="B Lotus" w:hint="eastAsia"/>
          <w:b/>
          <w:bCs/>
          <w:sz w:val="30"/>
          <w:szCs w:val="30"/>
          <w:rtl/>
        </w:rPr>
        <w:t>با</w:t>
      </w:r>
      <w:r w:rsidRPr="00061064">
        <w:rPr>
          <w:rFonts w:cs="B Lotus"/>
          <w:b/>
          <w:bCs/>
          <w:sz w:val="30"/>
          <w:szCs w:val="30"/>
          <w:rtl/>
        </w:rPr>
        <w:t xml:space="preserve"> </w:t>
      </w:r>
      <w:r w:rsidRPr="002D4AC8">
        <w:rPr>
          <w:rFonts w:cs="B Lotus" w:hint="cs"/>
          <w:b/>
          <w:bCs/>
          <w:sz w:val="30"/>
          <w:szCs w:val="30"/>
          <w:rtl/>
        </w:rPr>
        <w:t>تجمیع و</w:t>
      </w:r>
      <w:r>
        <w:rPr>
          <w:rFonts w:cs="B Lotus" w:hint="cs"/>
          <w:b/>
          <w:bCs/>
          <w:sz w:val="30"/>
          <w:szCs w:val="30"/>
          <w:rtl/>
        </w:rPr>
        <w:t xml:space="preserve"> </w:t>
      </w:r>
      <w:r w:rsidRPr="00061064">
        <w:rPr>
          <w:rFonts w:cs="B Lotus" w:hint="cs"/>
          <w:b/>
          <w:bCs/>
          <w:sz w:val="30"/>
          <w:szCs w:val="30"/>
          <w:rtl/>
        </w:rPr>
        <w:t>ی</w:t>
      </w:r>
      <w:r w:rsidRPr="00061064">
        <w:rPr>
          <w:rFonts w:cs="B Lotus" w:hint="eastAsia"/>
          <w:b/>
          <w:bCs/>
          <w:sz w:val="30"/>
          <w:szCs w:val="30"/>
          <w:rtl/>
        </w:rPr>
        <w:t>کپارچه</w:t>
      </w:r>
      <w:r w:rsidRPr="00061064">
        <w:rPr>
          <w:rFonts w:cs="B Lotus"/>
          <w:b/>
          <w:bCs/>
          <w:sz w:val="30"/>
          <w:szCs w:val="30"/>
          <w:rtl/>
        </w:rPr>
        <w:t xml:space="preserve"> </w:t>
      </w:r>
      <w:r w:rsidRPr="00061064">
        <w:rPr>
          <w:rFonts w:cs="B Lotus" w:hint="eastAsia"/>
          <w:b/>
          <w:bCs/>
          <w:sz w:val="30"/>
          <w:szCs w:val="30"/>
          <w:rtl/>
        </w:rPr>
        <w:t>ساز</w:t>
      </w:r>
      <w:r w:rsidRPr="00061064">
        <w:rPr>
          <w:rFonts w:cs="B Lotus" w:hint="cs"/>
          <w:b/>
          <w:bCs/>
          <w:sz w:val="30"/>
          <w:szCs w:val="30"/>
          <w:rtl/>
        </w:rPr>
        <w:t>ی</w:t>
      </w:r>
      <w:r>
        <w:rPr>
          <w:rFonts w:cs="B Lotus" w:hint="cs"/>
          <w:b/>
          <w:bCs/>
          <w:sz w:val="30"/>
          <w:szCs w:val="30"/>
          <w:rtl/>
        </w:rPr>
        <w:t xml:space="preserve"> اراضي</w:t>
      </w:r>
      <w:r w:rsidRPr="00061064">
        <w:rPr>
          <w:rFonts w:cs="B Lotus"/>
          <w:b/>
          <w:bCs/>
          <w:sz w:val="30"/>
          <w:szCs w:val="30"/>
          <w:rtl/>
        </w:rPr>
        <w:t xml:space="preserve">) </w:t>
      </w:r>
      <w:r w:rsidRPr="00061064">
        <w:rPr>
          <w:rFonts w:cs="B Lotus" w:hint="eastAsia"/>
          <w:b/>
          <w:bCs/>
          <w:sz w:val="30"/>
          <w:szCs w:val="30"/>
          <w:rtl/>
        </w:rPr>
        <w:t>و</w:t>
      </w:r>
      <w:r w:rsidRPr="00061064">
        <w:rPr>
          <w:rFonts w:cs="B Lotus"/>
          <w:b/>
          <w:bCs/>
          <w:sz w:val="30"/>
          <w:szCs w:val="30"/>
          <w:rtl/>
        </w:rPr>
        <w:t xml:space="preserve"> 4-</w:t>
      </w:r>
      <w:r>
        <w:rPr>
          <w:rFonts w:cs="B Lotus" w:hint="cs"/>
          <w:b/>
          <w:bCs/>
          <w:sz w:val="30"/>
          <w:szCs w:val="30"/>
          <w:rtl/>
        </w:rPr>
        <w:t xml:space="preserve"> استقرار زنجیرۀ</w:t>
      </w:r>
      <w:r w:rsidRPr="002D4AC8">
        <w:rPr>
          <w:rFonts w:cs="B Lotus" w:hint="cs"/>
          <w:b/>
          <w:bCs/>
          <w:sz w:val="30"/>
          <w:szCs w:val="30"/>
          <w:rtl/>
        </w:rPr>
        <w:t xml:space="preserve"> ارزش و</w:t>
      </w:r>
      <w:r>
        <w:rPr>
          <w:rFonts w:cs="B Lotus" w:hint="cs"/>
          <w:b/>
          <w:bCs/>
          <w:sz w:val="30"/>
          <w:szCs w:val="30"/>
          <w:rtl/>
        </w:rPr>
        <w:t xml:space="preserve"> </w:t>
      </w:r>
      <w:r w:rsidRPr="00061064">
        <w:rPr>
          <w:rFonts w:cs="B Lotus" w:hint="eastAsia"/>
          <w:b/>
          <w:bCs/>
          <w:sz w:val="30"/>
          <w:szCs w:val="30"/>
          <w:rtl/>
        </w:rPr>
        <w:t>توسع</w:t>
      </w:r>
      <w:r>
        <w:rPr>
          <w:rFonts w:cs="B Lotus" w:hint="cs"/>
          <w:b/>
          <w:bCs/>
          <w:sz w:val="30"/>
          <w:szCs w:val="30"/>
          <w:rtl/>
        </w:rPr>
        <w:t>ه</w:t>
      </w:r>
      <w:r w:rsidRPr="00061064">
        <w:rPr>
          <w:rFonts w:cs="B Lotus"/>
          <w:b/>
          <w:bCs/>
          <w:sz w:val="30"/>
          <w:szCs w:val="30"/>
          <w:rtl/>
        </w:rPr>
        <w:t xml:space="preserve"> </w:t>
      </w:r>
      <w:r w:rsidRPr="00061064">
        <w:rPr>
          <w:rFonts w:cs="B Lotus" w:hint="eastAsia"/>
          <w:b/>
          <w:bCs/>
          <w:sz w:val="30"/>
          <w:szCs w:val="30"/>
          <w:rtl/>
        </w:rPr>
        <w:t>اشتغال</w:t>
      </w:r>
      <w:r w:rsidRPr="00061064">
        <w:rPr>
          <w:rFonts w:cs="B Lotus"/>
          <w:b/>
          <w:bCs/>
          <w:sz w:val="30"/>
          <w:szCs w:val="30"/>
          <w:rtl/>
        </w:rPr>
        <w:t xml:space="preserve"> </w:t>
      </w:r>
      <w:r w:rsidRPr="00061064">
        <w:rPr>
          <w:rFonts w:cs="B Lotus" w:hint="eastAsia"/>
          <w:b/>
          <w:bCs/>
          <w:sz w:val="30"/>
          <w:szCs w:val="30"/>
          <w:rtl/>
        </w:rPr>
        <w:t>غ</w:t>
      </w:r>
      <w:r w:rsidRPr="00061064">
        <w:rPr>
          <w:rFonts w:cs="B Lotus" w:hint="cs"/>
          <w:b/>
          <w:bCs/>
          <w:sz w:val="30"/>
          <w:szCs w:val="30"/>
          <w:rtl/>
        </w:rPr>
        <w:t>ی</w:t>
      </w:r>
      <w:r w:rsidRPr="00061064">
        <w:rPr>
          <w:rFonts w:cs="B Lotus" w:hint="eastAsia"/>
          <w:b/>
          <w:bCs/>
          <w:sz w:val="30"/>
          <w:szCs w:val="30"/>
          <w:rtl/>
        </w:rPr>
        <w:t>رکشاورز</w:t>
      </w:r>
      <w:r w:rsidRPr="00061064">
        <w:rPr>
          <w:rFonts w:cs="B Lotus" w:hint="cs"/>
          <w:b/>
          <w:bCs/>
          <w:sz w:val="30"/>
          <w:szCs w:val="30"/>
          <w:rtl/>
        </w:rPr>
        <w:t>ی</w:t>
      </w:r>
      <w:r w:rsidRPr="00061064">
        <w:rPr>
          <w:rFonts w:cs="B Lotus"/>
          <w:b/>
          <w:bCs/>
          <w:sz w:val="30"/>
          <w:szCs w:val="30"/>
          <w:rtl/>
        </w:rPr>
        <w:t xml:space="preserve"> </w:t>
      </w:r>
      <w:r w:rsidRPr="00061064">
        <w:rPr>
          <w:rFonts w:cs="B Lotus" w:hint="eastAsia"/>
          <w:b/>
          <w:bCs/>
          <w:sz w:val="30"/>
          <w:szCs w:val="30"/>
          <w:rtl/>
        </w:rPr>
        <w:t>برا</w:t>
      </w:r>
      <w:r w:rsidRPr="00061064">
        <w:rPr>
          <w:rFonts w:cs="B Lotus" w:hint="cs"/>
          <w:b/>
          <w:bCs/>
          <w:sz w:val="30"/>
          <w:szCs w:val="30"/>
          <w:rtl/>
        </w:rPr>
        <w:t>ی</w:t>
      </w:r>
      <w:r w:rsidRPr="00061064">
        <w:rPr>
          <w:rFonts w:cs="B Lotus"/>
          <w:b/>
          <w:bCs/>
          <w:sz w:val="30"/>
          <w:szCs w:val="30"/>
          <w:rtl/>
        </w:rPr>
        <w:t xml:space="preserve"> </w:t>
      </w:r>
      <w:r w:rsidRPr="00061064">
        <w:rPr>
          <w:rFonts w:cs="B Lotus" w:hint="eastAsia"/>
          <w:b/>
          <w:bCs/>
          <w:sz w:val="30"/>
          <w:szCs w:val="30"/>
          <w:rtl/>
        </w:rPr>
        <w:t>تول</w:t>
      </w:r>
      <w:r w:rsidRPr="00061064">
        <w:rPr>
          <w:rFonts w:cs="B Lotus" w:hint="cs"/>
          <w:b/>
          <w:bCs/>
          <w:sz w:val="30"/>
          <w:szCs w:val="30"/>
          <w:rtl/>
        </w:rPr>
        <w:t>ی</w:t>
      </w:r>
      <w:r w:rsidRPr="00061064">
        <w:rPr>
          <w:rFonts w:cs="B Lotus" w:hint="eastAsia"/>
          <w:b/>
          <w:bCs/>
          <w:sz w:val="30"/>
          <w:szCs w:val="30"/>
          <w:rtl/>
        </w:rPr>
        <w:t>دکنندگان</w:t>
      </w:r>
      <w:r w:rsidRPr="00061064">
        <w:rPr>
          <w:rFonts w:cs="B Lotus"/>
          <w:b/>
          <w:bCs/>
          <w:sz w:val="30"/>
          <w:szCs w:val="30"/>
          <w:rtl/>
        </w:rPr>
        <w:t xml:space="preserve"> </w:t>
      </w:r>
      <w:r w:rsidRPr="00061064">
        <w:rPr>
          <w:rFonts w:cs="B Lotus" w:hint="eastAsia"/>
          <w:b/>
          <w:bCs/>
          <w:sz w:val="30"/>
          <w:szCs w:val="30"/>
          <w:rtl/>
        </w:rPr>
        <w:t>محصولات</w:t>
      </w:r>
      <w:r w:rsidRPr="00061064">
        <w:rPr>
          <w:rFonts w:cs="B Lotus"/>
          <w:b/>
          <w:bCs/>
          <w:sz w:val="30"/>
          <w:szCs w:val="30"/>
          <w:rtl/>
        </w:rPr>
        <w:t xml:space="preserve"> </w:t>
      </w:r>
      <w:r w:rsidRPr="00061064">
        <w:rPr>
          <w:rFonts w:cs="B Lotus" w:hint="eastAsia"/>
          <w:b/>
          <w:bCs/>
          <w:sz w:val="30"/>
          <w:szCs w:val="30"/>
          <w:rtl/>
        </w:rPr>
        <w:t>اساس</w:t>
      </w:r>
      <w:r w:rsidRPr="00061064">
        <w:rPr>
          <w:rFonts w:cs="B Lotus" w:hint="cs"/>
          <w:b/>
          <w:bCs/>
          <w:sz w:val="30"/>
          <w:szCs w:val="30"/>
          <w:rtl/>
        </w:rPr>
        <w:t>ی</w:t>
      </w:r>
      <w:r w:rsidRPr="00061064">
        <w:rPr>
          <w:rFonts w:cs="B Lotus"/>
          <w:b/>
          <w:bCs/>
          <w:sz w:val="30"/>
          <w:szCs w:val="30"/>
          <w:rtl/>
        </w:rPr>
        <w:t xml:space="preserve"> </w:t>
      </w:r>
      <w:r w:rsidRPr="00061064">
        <w:rPr>
          <w:rFonts w:cs="B Lotus" w:hint="eastAsia"/>
          <w:b/>
          <w:bCs/>
          <w:sz w:val="30"/>
          <w:szCs w:val="30"/>
          <w:rtl/>
        </w:rPr>
        <w:t>و</w:t>
      </w:r>
      <w:r w:rsidRPr="00061064">
        <w:rPr>
          <w:rFonts w:cs="B Lotus"/>
          <w:b/>
          <w:bCs/>
          <w:sz w:val="30"/>
          <w:szCs w:val="30"/>
          <w:rtl/>
        </w:rPr>
        <w:t xml:space="preserve"> </w:t>
      </w:r>
      <w:r w:rsidRPr="002D4AC8">
        <w:rPr>
          <w:rFonts w:cs="B Lotus" w:hint="cs"/>
          <w:b/>
          <w:bCs/>
          <w:sz w:val="30"/>
          <w:szCs w:val="30"/>
          <w:rtl/>
        </w:rPr>
        <w:t>پیش‌بینی</w:t>
      </w:r>
      <w:r>
        <w:rPr>
          <w:rFonts w:cs="B Lotus" w:hint="cs"/>
          <w:b/>
          <w:bCs/>
          <w:sz w:val="30"/>
          <w:szCs w:val="30"/>
          <w:rtl/>
        </w:rPr>
        <w:t xml:space="preserve"> </w:t>
      </w:r>
      <w:r w:rsidRPr="00061064">
        <w:rPr>
          <w:rFonts w:cs="B Lotus" w:hint="eastAsia"/>
          <w:b/>
          <w:bCs/>
          <w:sz w:val="30"/>
          <w:szCs w:val="30"/>
          <w:rtl/>
        </w:rPr>
        <w:t>مع</w:t>
      </w:r>
      <w:r w:rsidRPr="00061064">
        <w:rPr>
          <w:rFonts w:cs="B Lotus" w:hint="cs"/>
          <w:b/>
          <w:bCs/>
          <w:sz w:val="30"/>
          <w:szCs w:val="30"/>
          <w:rtl/>
        </w:rPr>
        <w:t>ی</w:t>
      </w:r>
      <w:r w:rsidRPr="00061064">
        <w:rPr>
          <w:rFonts w:cs="B Lotus" w:hint="eastAsia"/>
          <w:b/>
          <w:bCs/>
          <w:sz w:val="30"/>
          <w:szCs w:val="30"/>
          <w:rtl/>
        </w:rPr>
        <w:t>شت</w:t>
      </w:r>
      <w:r w:rsidRPr="00061064">
        <w:rPr>
          <w:rFonts w:cs="B Lotus"/>
          <w:b/>
          <w:bCs/>
          <w:sz w:val="30"/>
          <w:szCs w:val="30"/>
          <w:rtl/>
        </w:rPr>
        <w:t xml:space="preserve"> </w:t>
      </w:r>
      <w:r w:rsidRPr="00061064">
        <w:rPr>
          <w:rFonts w:cs="B Lotus" w:hint="eastAsia"/>
          <w:b/>
          <w:bCs/>
          <w:sz w:val="30"/>
          <w:szCs w:val="30"/>
          <w:rtl/>
        </w:rPr>
        <w:t>جا</w:t>
      </w:r>
      <w:r w:rsidRPr="00061064">
        <w:rPr>
          <w:rFonts w:cs="B Lotus" w:hint="cs"/>
          <w:b/>
          <w:bCs/>
          <w:sz w:val="30"/>
          <w:szCs w:val="30"/>
          <w:rtl/>
        </w:rPr>
        <w:t>ی</w:t>
      </w:r>
      <w:r w:rsidRPr="00061064">
        <w:rPr>
          <w:rFonts w:cs="B Lotus" w:hint="eastAsia"/>
          <w:b/>
          <w:bCs/>
          <w:sz w:val="30"/>
          <w:szCs w:val="30"/>
          <w:rtl/>
        </w:rPr>
        <w:t>گز</w:t>
      </w:r>
      <w:r w:rsidRPr="00061064">
        <w:rPr>
          <w:rFonts w:cs="B Lotus" w:hint="cs"/>
          <w:b/>
          <w:bCs/>
          <w:sz w:val="30"/>
          <w:szCs w:val="30"/>
          <w:rtl/>
        </w:rPr>
        <w:t>ی</w:t>
      </w:r>
      <w:r w:rsidRPr="00061064">
        <w:rPr>
          <w:rFonts w:cs="B Lotus" w:hint="eastAsia"/>
          <w:b/>
          <w:bCs/>
          <w:sz w:val="30"/>
          <w:szCs w:val="30"/>
          <w:rtl/>
        </w:rPr>
        <w:t>ن</w:t>
      </w:r>
      <w:r w:rsidRPr="00061064">
        <w:rPr>
          <w:rFonts w:cs="B Lotus"/>
          <w:b/>
          <w:bCs/>
          <w:sz w:val="30"/>
          <w:szCs w:val="30"/>
          <w:rtl/>
        </w:rPr>
        <w:t xml:space="preserve"> </w:t>
      </w:r>
      <w:r w:rsidRPr="00061064">
        <w:rPr>
          <w:rFonts w:cs="B Lotus" w:hint="eastAsia"/>
          <w:b/>
          <w:bCs/>
          <w:sz w:val="30"/>
          <w:szCs w:val="30"/>
          <w:rtl/>
        </w:rPr>
        <w:t>برا</w:t>
      </w:r>
      <w:r w:rsidRPr="00061064">
        <w:rPr>
          <w:rFonts w:cs="B Lotus" w:hint="cs"/>
          <w:b/>
          <w:bCs/>
          <w:sz w:val="30"/>
          <w:szCs w:val="30"/>
          <w:rtl/>
        </w:rPr>
        <w:t>ی</w:t>
      </w:r>
      <w:r w:rsidRPr="00061064">
        <w:rPr>
          <w:rFonts w:cs="B Lotus"/>
          <w:b/>
          <w:bCs/>
          <w:sz w:val="30"/>
          <w:szCs w:val="30"/>
          <w:rtl/>
        </w:rPr>
        <w:t xml:space="preserve"> </w:t>
      </w:r>
      <w:r w:rsidRPr="00061064">
        <w:rPr>
          <w:rFonts w:cs="B Lotus" w:hint="eastAsia"/>
          <w:b/>
          <w:bCs/>
          <w:sz w:val="30"/>
          <w:szCs w:val="30"/>
          <w:rtl/>
        </w:rPr>
        <w:t>ن</w:t>
      </w:r>
      <w:r w:rsidRPr="00061064">
        <w:rPr>
          <w:rFonts w:cs="B Lotus" w:hint="cs"/>
          <w:b/>
          <w:bCs/>
          <w:sz w:val="30"/>
          <w:szCs w:val="30"/>
          <w:rtl/>
        </w:rPr>
        <w:t>ی</w:t>
      </w:r>
      <w:r w:rsidRPr="00061064">
        <w:rPr>
          <w:rFonts w:cs="B Lotus" w:hint="eastAsia"/>
          <w:b/>
          <w:bCs/>
          <w:sz w:val="30"/>
          <w:szCs w:val="30"/>
          <w:rtl/>
        </w:rPr>
        <w:t>رو</w:t>
      </w:r>
      <w:r w:rsidRPr="00061064">
        <w:rPr>
          <w:rFonts w:cs="B Lotus" w:hint="cs"/>
          <w:b/>
          <w:bCs/>
          <w:sz w:val="30"/>
          <w:szCs w:val="30"/>
          <w:rtl/>
        </w:rPr>
        <w:t>ی</w:t>
      </w:r>
      <w:r w:rsidRPr="00061064">
        <w:rPr>
          <w:rFonts w:cs="B Lotus"/>
          <w:b/>
          <w:bCs/>
          <w:sz w:val="30"/>
          <w:szCs w:val="30"/>
          <w:rtl/>
        </w:rPr>
        <w:t xml:space="preserve"> </w:t>
      </w:r>
      <w:r w:rsidRPr="00061064">
        <w:rPr>
          <w:rFonts w:cs="B Lotus" w:hint="eastAsia"/>
          <w:b/>
          <w:bCs/>
          <w:sz w:val="30"/>
          <w:szCs w:val="30"/>
          <w:rtl/>
        </w:rPr>
        <w:t>کار</w:t>
      </w:r>
      <w:r w:rsidRPr="00061064">
        <w:rPr>
          <w:rFonts w:cs="B Lotus"/>
          <w:b/>
          <w:bCs/>
          <w:sz w:val="30"/>
          <w:szCs w:val="30"/>
          <w:rtl/>
        </w:rPr>
        <w:t xml:space="preserve"> </w:t>
      </w:r>
      <w:r w:rsidRPr="00061064">
        <w:rPr>
          <w:rFonts w:cs="B Lotus" w:hint="eastAsia"/>
          <w:b/>
          <w:bCs/>
          <w:sz w:val="30"/>
          <w:szCs w:val="30"/>
          <w:rtl/>
        </w:rPr>
        <w:t>مازاد</w:t>
      </w:r>
      <w:r w:rsidRPr="00061064">
        <w:rPr>
          <w:rFonts w:cs="B Lotus"/>
          <w:b/>
          <w:bCs/>
          <w:sz w:val="30"/>
          <w:szCs w:val="30"/>
          <w:rtl/>
        </w:rPr>
        <w:t xml:space="preserve"> </w:t>
      </w:r>
      <w:r w:rsidRPr="00061064">
        <w:rPr>
          <w:rFonts w:cs="B Lotus" w:hint="eastAsia"/>
          <w:b/>
          <w:bCs/>
          <w:sz w:val="30"/>
          <w:szCs w:val="30"/>
          <w:rtl/>
        </w:rPr>
        <w:t>بخش</w:t>
      </w:r>
      <w:r w:rsidRPr="00061064">
        <w:rPr>
          <w:rFonts w:cs="B Lotus"/>
          <w:b/>
          <w:bCs/>
          <w:sz w:val="30"/>
          <w:szCs w:val="30"/>
          <w:rtl/>
        </w:rPr>
        <w:t xml:space="preserve"> </w:t>
      </w:r>
      <w:r w:rsidRPr="00061064">
        <w:rPr>
          <w:rFonts w:cs="B Lotus" w:hint="eastAsia"/>
          <w:b/>
          <w:bCs/>
          <w:sz w:val="30"/>
          <w:szCs w:val="30"/>
          <w:rtl/>
        </w:rPr>
        <w:t>کشاورز</w:t>
      </w:r>
      <w:r w:rsidRPr="00061064">
        <w:rPr>
          <w:rFonts w:cs="B Lotus" w:hint="cs"/>
          <w:b/>
          <w:bCs/>
          <w:sz w:val="30"/>
          <w:szCs w:val="30"/>
          <w:rtl/>
        </w:rPr>
        <w:t>ی</w:t>
      </w:r>
      <w:r w:rsidRPr="00061064">
        <w:rPr>
          <w:rFonts w:cs="B Lotus"/>
          <w:b/>
          <w:bCs/>
          <w:sz w:val="30"/>
          <w:szCs w:val="30"/>
          <w:rtl/>
        </w:rPr>
        <w:t xml:space="preserve"> </w:t>
      </w:r>
      <w:r>
        <w:rPr>
          <w:rFonts w:cs="B Lotus" w:hint="cs"/>
          <w:b/>
          <w:bCs/>
          <w:sz w:val="30"/>
          <w:szCs w:val="30"/>
          <w:rtl/>
        </w:rPr>
        <w:t xml:space="preserve">است. با وجود گذشت بيش از دو سال از ابلاغ سند الگوي كشت استان‌ها، مشخص نيست وزارت جهاد كشاورزي چه تضامين و سياست‌هايي براي تغییر رفتار کشاورزان در راستاي تبعيت از الگوي كشت پيشنهادي و همچنين جبران عدم النفع احتمالی کشاورزان از سود ناشي از كشت محصولات غيراساسي و اقتصادی کردن تولید محصولات اساسی اندیشیده است! </w:t>
      </w:r>
      <w:r>
        <w:rPr>
          <w:rFonts w:cs="B Lotus"/>
          <w:b/>
          <w:bCs/>
          <w:sz w:val="30"/>
          <w:szCs w:val="30"/>
          <w:rtl/>
        </w:rPr>
        <w:br/>
      </w:r>
      <w:r w:rsidRPr="002C2201">
        <w:rPr>
          <w:rFonts w:cs="B Lotus" w:hint="cs"/>
          <w:b/>
          <w:bCs/>
          <w:sz w:val="30"/>
          <w:szCs w:val="30"/>
          <w:u w:val="single"/>
          <w:rtl/>
        </w:rPr>
        <w:t>تجربۀ ناموفق منحصر کردن دستوری کشت برنج به استان های شمالی کشور و كنترل سطح زير كشت سيب‏زميني در برخي استان‏ها</w:t>
      </w:r>
      <w:r>
        <w:rPr>
          <w:rFonts w:cs="B Lotus" w:hint="cs"/>
          <w:b/>
          <w:bCs/>
          <w:sz w:val="30"/>
          <w:szCs w:val="30"/>
          <w:u w:val="single"/>
          <w:rtl/>
        </w:rPr>
        <w:t xml:space="preserve"> نيز ناشي از رويكرد دستوري و عدم توجه به اقتصاد توليد بوده </w:t>
      </w:r>
      <w:r w:rsidRPr="002C2201">
        <w:rPr>
          <w:rFonts w:cs="B Lotus" w:hint="cs"/>
          <w:b/>
          <w:bCs/>
          <w:sz w:val="30"/>
          <w:szCs w:val="30"/>
          <w:u w:val="single"/>
          <w:rtl/>
        </w:rPr>
        <w:t>است</w:t>
      </w:r>
      <w:r w:rsidRPr="00C17005">
        <w:rPr>
          <w:rFonts w:cs="B Lotus" w:hint="cs"/>
          <w:b/>
          <w:bCs/>
          <w:sz w:val="30"/>
          <w:szCs w:val="30"/>
          <w:rtl/>
        </w:rPr>
        <w:t>.</w:t>
      </w:r>
      <w:r>
        <w:rPr>
          <w:rFonts w:cs="B Lotus" w:hint="cs"/>
          <w:b/>
          <w:bCs/>
          <w:sz w:val="30"/>
          <w:szCs w:val="30"/>
          <w:rtl/>
        </w:rPr>
        <w:t xml:space="preserve"> </w:t>
      </w:r>
    </w:p>
    <w:p w:rsidR="003B43FF" w:rsidRDefault="003B43FF" w:rsidP="003B43FF">
      <w:pPr>
        <w:spacing w:after="0" w:line="240" w:lineRule="auto"/>
        <w:jc w:val="both"/>
        <w:rPr>
          <w:rFonts w:cs="B Titr"/>
          <w:b/>
          <w:bCs/>
          <w:sz w:val="26"/>
          <w:szCs w:val="26"/>
          <w:rtl/>
        </w:rPr>
      </w:pPr>
    </w:p>
    <w:p w:rsidR="003B43FF" w:rsidRPr="007A400F" w:rsidRDefault="003B43FF" w:rsidP="003B43FF">
      <w:pPr>
        <w:spacing w:after="0" w:line="240" w:lineRule="auto"/>
        <w:jc w:val="both"/>
        <w:rPr>
          <w:rFonts w:cs="B Titr"/>
          <w:b/>
          <w:bCs/>
          <w:sz w:val="26"/>
          <w:szCs w:val="26"/>
        </w:rPr>
      </w:pPr>
      <w:r w:rsidRPr="007A400F">
        <w:rPr>
          <w:rFonts w:cs="B Titr" w:hint="cs"/>
          <w:b/>
          <w:bCs/>
          <w:sz w:val="26"/>
          <w:szCs w:val="26"/>
          <w:rtl/>
        </w:rPr>
        <w:t xml:space="preserve">5- نبود برنامه براي پشتيباني مستمر و همه‏جانبه از كشاورزان براي گذار به الگوي كشت صحيح </w:t>
      </w:r>
    </w:p>
    <w:p w:rsidR="003B43FF" w:rsidRDefault="003B43FF" w:rsidP="003B43FF">
      <w:pPr>
        <w:spacing w:after="0" w:line="240" w:lineRule="auto"/>
        <w:ind w:firstLine="720"/>
        <w:jc w:val="both"/>
        <w:rPr>
          <w:rFonts w:cs="B Lotus"/>
          <w:b/>
          <w:bCs/>
          <w:sz w:val="30"/>
          <w:szCs w:val="30"/>
          <w:rtl/>
        </w:rPr>
      </w:pPr>
      <w:r w:rsidRPr="0044574D">
        <w:rPr>
          <w:rFonts w:cs="B Lotus" w:hint="cs"/>
          <w:b/>
          <w:bCs/>
          <w:sz w:val="30"/>
          <w:szCs w:val="30"/>
          <w:rtl/>
        </w:rPr>
        <w:t>در شرایطی که اجرای الگوی کشت</w:t>
      </w:r>
      <w:r>
        <w:rPr>
          <w:rFonts w:cs="B Lotus" w:hint="cs"/>
          <w:b/>
          <w:bCs/>
          <w:sz w:val="30"/>
          <w:szCs w:val="30"/>
          <w:rtl/>
        </w:rPr>
        <w:t>،</w:t>
      </w:r>
      <w:r w:rsidRPr="0044574D">
        <w:rPr>
          <w:rFonts w:cs="B Lotus" w:hint="cs"/>
          <w:b/>
          <w:bCs/>
          <w:sz w:val="30"/>
          <w:szCs w:val="30"/>
          <w:rtl/>
        </w:rPr>
        <w:t xml:space="preserve"> مستلزم مشارکت تولیدکنندگان با بهره گیری از ظرفیت علمی و تجربی دانش آموختگان و متخصصان است، مشخص نیست وزارت جهاد کشاورزی برای توانمندسازی تشکل ها و استفاده از ظرفیت ایشان</w:t>
      </w:r>
      <w:r>
        <w:rPr>
          <w:rFonts w:cs="B Lotus" w:hint="cs"/>
          <w:b/>
          <w:bCs/>
          <w:sz w:val="30"/>
          <w:szCs w:val="30"/>
          <w:rtl/>
        </w:rPr>
        <w:t xml:space="preserve"> و دانش‏آموختگان براي اجراي الگوي كشت مناسب، چه برنامه‏</w:t>
      </w:r>
      <w:r w:rsidRPr="0044574D">
        <w:rPr>
          <w:rFonts w:cs="B Lotus" w:hint="cs"/>
          <w:b/>
          <w:bCs/>
          <w:sz w:val="30"/>
          <w:szCs w:val="30"/>
          <w:rtl/>
        </w:rPr>
        <w:t>ای را درنظر دارد؟ گفتنی است تجربۀ اجرای «طرح احیای 550 هزار هکتار از اراضی استان های خوزستان و ایلام» نیز به دلیل عدم لحاظ نقش آفرینی تشکل ها و توانمندسازی آنها،</w:t>
      </w:r>
      <w:r>
        <w:rPr>
          <w:rFonts w:cs="B Lotus" w:hint="cs"/>
          <w:b/>
          <w:bCs/>
          <w:sz w:val="30"/>
          <w:szCs w:val="30"/>
          <w:rtl/>
        </w:rPr>
        <w:t xml:space="preserve"> </w:t>
      </w:r>
      <w:r w:rsidRPr="0044574D">
        <w:rPr>
          <w:rFonts w:cs="B Lotus" w:hint="cs"/>
          <w:b/>
          <w:bCs/>
          <w:sz w:val="30"/>
          <w:szCs w:val="30"/>
          <w:rtl/>
        </w:rPr>
        <w:t>نتوانست</w:t>
      </w:r>
      <w:r>
        <w:rPr>
          <w:rFonts w:cs="B Lotus" w:hint="cs"/>
          <w:b/>
          <w:bCs/>
          <w:sz w:val="30"/>
          <w:szCs w:val="30"/>
          <w:rtl/>
        </w:rPr>
        <w:t xml:space="preserve"> به شكل</w:t>
      </w:r>
      <w:r w:rsidRPr="0044574D">
        <w:rPr>
          <w:rFonts w:cs="B Lotus" w:hint="cs"/>
          <w:b/>
          <w:bCs/>
          <w:sz w:val="30"/>
          <w:szCs w:val="30"/>
          <w:rtl/>
        </w:rPr>
        <w:t xml:space="preserve"> </w:t>
      </w:r>
      <w:r>
        <w:rPr>
          <w:rFonts w:cs="B Lotus" w:hint="cs"/>
          <w:b/>
          <w:bCs/>
          <w:sz w:val="30"/>
          <w:szCs w:val="30"/>
          <w:rtl/>
        </w:rPr>
        <w:t xml:space="preserve">مناسبي </w:t>
      </w:r>
      <w:r w:rsidRPr="0044574D">
        <w:rPr>
          <w:rFonts w:cs="B Lotus" w:hint="cs"/>
          <w:b/>
          <w:bCs/>
          <w:sz w:val="30"/>
          <w:szCs w:val="30"/>
          <w:rtl/>
        </w:rPr>
        <w:t>به اهداف مد نظر در ارتقای بهره وری و ایجاد قطب های تولید محصولات راهبردی دست یابد.</w:t>
      </w:r>
    </w:p>
    <w:p w:rsidR="003B43FF" w:rsidRDefault="003B43FF" w:rsidP="003B43FF">
      <w:pPr>
        <w:spacing w:after="0" w:line="240" w:lineRule="auto"/>
        <w:jc w:val="both"/>
        <w:rPr>
          <w:rFonts w:cs="B Titr"/>
          <w:b/>
          <w:bCs/>
          <w:sz w:val="26"/>
          <w:szCs w:val="26"/>
          <w:rtl/>
        </w:rPr>
      </w:pPr>
    </w:p>
    <w:p w:rsidR="003B43FF" w:rsidRPr="007A400F" w:rsidRDefault="003B43FF" w:rsidP="003B43FF">
      <w:pPr>
        <w:spacing w:after="0" w:line="240" w:lineRule="auto"/>
        <w:jc w:val="both"/>
        <w:rPr>
          <w:rFonts w:cs="B Titr"/>
          <w:b/>
          <w:bCs/>
          <w:sz w:val="26"/>
          <w:szCs w:val="26"/>
        </w:rPr>
      </w:pPr>
      <w:r w:rsidRPr="007A400F">
        <w:rPr>
          <w:rFonts w:cs="B Titr" w:hint="cs"/>
          <w:b/>
          <w:bCs/>
          <w:sz w:val="26"/>
          <w:szCs w:val="26"/>
          <w:rtl/>
        </w:rPr>
        <w:t>6- عدم اجراي مناسب تكاليف قانوني در تحويل حجمي آب و تعيين پروانه‏هاي بهره‏برداري چاه‏هاي آب كشاورزي</w:t>
      </w:r>
    </w:p>
    <w:p w:rsidR="003B43FF" w:rsidRDefault="003B43FF" w:rsidP="003B43FF">
      <w:pPr>
        <w:spacing w:after="0" w:line="240" w:lineRule="auto"/>
        <w:ind w:firstLine="720"/>
        <w:jc w:val="both"/>
        <w:rPr>
          <w:rFonts w:cs="B Lotus"/>
          <w:b/>
          <w:bCs/>
          <w:sz w:val="30"/>
          <w:szCs w:val="30"/>
          <w:rtl/>
        </w:rPr>
      </w:pPr>
      <w:r w:rsidRPr="00420872">
        <w:rPr>
          <w:rFonts w:cs="B Lotus" w:hint="cs"/>
          <w:b/>
          <w:bCs/>
          <w:sz w:val="30"/>
          <w:szCs w:val="30"/>
          <w:rtl/>
        </w:rPr>
        <w:t xml:space="preserve">یکی </w:t>
      </w:r>
      <w:r w:rsidRPr="009055BE">
        <w:rPr>
          <w:rFonts w:cs="B Lotus" w:hint="cs"/>
          <w:b/>
          <w:bCs/>
          <w:sz w:val="30"/>
          <w:szCs w:val="30"/>
          <w:rtl/>
        </w:rPr>
        <w:t>دیگر</w:t>
      </w:r>
      <w:r>
        <w:rPr>
          <w:rFonts w:cs="B Lotus" w:hint="cs"/>
          <w:b/>
          <w:bCs/>
          <w:sz w:val="30"/>
          <w:szCs w:val="30"/>
          <w:rtl/>
        </w:rPr>
        <w:t xml:space="preserve"> </w:t>
      </w:r>
      <w:r w:rsidRPr="00420872">
        <w:rPr>
          <w:rFonts w:cs="B Lotus" w:hint="cs"/>
          <w:b/>
          <w:bCs/>
          <w:sz w:val="30"/>
          <w:szCs w:val="30"/>
          <w:rtl/>
        </w:rPr>
        <w:t xml:space="preserve">از الزامات اجرای سند الگوی کشت بر اساس تكليف ماده (26) قانون توزيع عادلانه آب و ماده (26) قانون افزايش بهره‏وري </w:t>
      </w:r>
      <w:r>
        <w:rPr>
          <w:rFonts w:cs="B Lotus" w:hint="cs"/>
          <w:b/>
          <w:bCs/>
          <w:sz w:val="30"/>
          <w:szCs w:val="30"/>
          <w:rtl/>
        </w:rPr>
        <w:t xml:space="preserve">بخش </w:t>
      </w:r>
      <w:r w:rsidRPr="00420872">
        <w:rPr>
          <w:rFonts w:cs="B Lotus" w:hint="cs"/>
          <w:b/>
          <w:bCs/>
          <w:sz w:val="30"/>
          <w:szCs w:val="30"/>
          <w:rtl/>
        </w:rPr>
        <w:t xml:space="preserve">كشاورزي و منابع طبيعي و بند «2» ماده (61) </w:t>
      </w:r>
      <w:r w:rsidRPr="00420872">
        <w:rPr>
          <w:rFonts w:cs="B Lotus" w:hint="eastAsia"/>
          <w:b/>
          <w:bCs/>
          <w:sz w:val="30"/>
          <w:szCs w:val="30"/>
          <w:rtl/>
        </w:rPr>
        <w:lastRenderedPageBreak/>
        <w:t>قانون</w:t>
      </w:r>
      <w:r w:rsidRPr="00420872">
        <w:rPr>
          <w:rFonts w:cs="B Lotus"/>
          <w:b/>
          <w:bCs/>
          <w:sz w:val="30"/>
          <w:szCs w:val="30"/>
          <w:rtl/>
        </w:rPr>
        <w:t xml:space="preserve"> </w:t>
      </w:r>
      <w:r w:rsidRPr="00420872">
        <w:rPr>
          <w:rFonts w:cs="B Lotus" w:hint="eastAsia"/>
          <w:b/>
          <w:bCs/>
          <w:sz w:val="30"/>
          <w:szCs w:val="30"/>
          <w:rtl/>
        </w:rPr>
        <w:t>احكام</w:t>
      </w:r>
      <w:r w:rsidRPr="00420872">
        <w:rPr>
          <w:rFonts w:cs="B Lotus"/>
          <w:b/>
          <w:bCs/>
          <w:sz w:val="30"/>
          <w:szCs w:val="30"/>
          <w:rtl/>
        </w:rPr>
        <w:t xml:space="preserve"> </w:t>
      </w:r>
      <w:r w:rsidRPr="00420872">
        <w:rPr>
          <w:rFonts w:cs="B Lotus" w:hint="eastAsia"/>
          <w:b/>
          <w:bCs/>
          <w:sz w:val="30"/>
          <w:szCs w:val="30"/>
          <w:rtl/>
        </w:rPr>
        <w:t>دائمي</w:t>
      </w:r>
      <w:r w:rsidRPr="00420872">
        <w:rPr>
          <w:rFonts w:cs="B Lotus"/>
          <w:b/>
          <w:bCs/>
          <w:sz w:val="30"/>
          <w:szCs w:val="30"/>
          <w:rtl/>
        </w:rPr>
        <w:t xml:space="preserve"> </w:t>
      </w:r>
      <w:r w:rsidRPr="00420872">
        <w:rPr>
          <w:rFonts w:cs="B Lotus" w:hint="eastAsia"/>
          <w:b/>
          <w:bCs/>
          <w:sz w:val="30"/>
          <w:szCs w:val="30"/>
          <w:rtl/>
        </w:rPr>
        <w:t>برنامه</w:t>
      </w:r>
      <w:r w:rsidRPr="00420872">
        <w:rPr>
          <w:rFonts w:cs="B Lotus"/>
          <w:b/>
          <w:bCs/>
          <w:sz w:val="30"/>
          <w:szCs w:val="30"/>
          <w:rtl/>
        </w:rPr>
        <w:t xml:space="preserve"> </w:t>
      </w:r>
      <w:r w:rsidRPr="00420872">
        <w:rPr>
          <w:rFonts w:cs="B Lotus" w:hint="eastAsia"/>
          <w:b/>
          <w:bCs/>
          <w:sz w:val="30"/>
          <w:szCs w:val="30"/>
          <w:rtl/>
        </w:rPr>
        <w:t>هاي</w:t>
      </w:r>
      <w:r w:rsidRPr="00420872">
        <w:rPr>
          <w:rFonts w:cs="B Lotus"/>
          <w:b/>
          <w:bCs/>
          <w:sz w:val="30"/>
          <w:szCs w:val="30"/>
          <w:rtl/>
        </w:rPr>
        <w:t xml:space="preserve"> </w:t>
      </w:r>
      <w:r w:rsidRPr="00420872">
        <w:rPr>
          <w:rFonts w:cs="B Lotus" w:hint="eastAsia"/>
          <w:b/>
          <w:bCs/>
          <w:sz w:val="30"/>
          <w:szCs w:val="30"/>
          <w:rtl/>
        </w:rPr>
        <w:t>توسعه</w:t>
      </w:r>
      <w:r w:rsidRPr="00420872">
        <w:rPr>
          <w:rFonts w:cs="B Lotus"/>
          <w:b/>
          <w:bCs/>
          <w:sz w:val="30"/>
          <w:szCs w:val="30"/>
          <w:rtl/>
        </w:rPr>
        <w:t xml:space="preserve"> </w:t>
      </w:r>
      <w:r w:rsidRPr="00420872">
        <w:rPr>
          <w:rFonts w:cs="B Lotus" w:hint="eastAsia"/>
          <w:b/>
          <w:bCs/>
          <w:sz w:val="30"/>
          <w:szCs w:val="30"/>
          <w:rtl/>
        </w:rPr>
        <w:t>كشور</w:t>
      </w:r>
      <w:r w:rsidRPr="00420872">
        <w:rPr>
          <w:rFonts w:cs="B Lotus" w:hint="cs"/>
          <w:b/>
          <w:bCs/>
          <w:sz w:val="30"/>
          <w:szCs w:val="30"/>
          <w:rtl/>
        </w:rPr>
        <w:t xml:space="preserve">، تحویل حجمی آب توسط وزارت نیرو است که </w:t>
      </w:r>
      <w:r>
        <w:rPr>
          <w:rFonts w:cs="B Lotus" w:hint="cs"/>
          <w:b/>
          <w:bCs/>
          <w:sz w:val="30"/>
          <w:szCs w:val="30"/>
          <w:rtl/>
        </w:rPr>
        <w:t>عملاً عقب‏افتادگي بالايي وجود دارد و برنامه‏اي نيز براي اين امر در سند مذكور پيش‏بيني نشده است</w:t>
      </w:r>
      <w:r w:rsidRPr="00420872">
        <w:rPr>
          <w:rFonts w:cs="B Lotus" w:hint="cs"/>
          <w:b/>
          <w:bCs/>
          <w:sz w:val="30"/>
          <w:szCs w:val="30"/>
          <w:rtl/>
        </w:rPr>
        <w:t xml:space="preserve">. </w:t>
      </w:r>
      <w:r>
        <w:rPr>
          <w:rFonts w:cs="B Lotus" w:hint="cs"/>
          <w:b/>
          <w:bCs/>
          <w:sz w:val="30"/>
          <w:szCs w:val="30"/>
          <w:rtl/>
        </w:rPr>
        <w:t>همچنين طبق شواهد ميداني، در بسياري از موارد وزارت نيرو به صورت يكطرفه و برخلاف مواد (26) و (44) قانون توزيع عادلانه آب، اقدام به تعديل يكطرفه پروانه‏هاي بهره‏برداري كشاورزان نموده و اين در حالي است كه در بسياري از موارد، به مالكان ويلاهاي فاقد مجوز تغيير كاربري زمين، اجازه برداشت آب از سفره‏هاي زيرزميني داده مي‏شود.</w:t>
      </w:r>
    </w:p>
    <w:p w:rsidR="003B43FF" w:rsidRDefault="003B43FF" w:rsidP="003B43FF">
      <w:pPr>
        <w:spacing w:after="0" w:line="240" w:lineRule="auto"/>
        <w:jc w:val="both"/>
        <w:rPr>
          <w:rFonts w:cs="B Titr"/>
          <w:b/>
          <w:bCs/>
          <w:sz w:val="30"/>
          <w:szCs w:val="30"/>
          <w:rtl/>
        </w:rPr>
      </w:pPr>
    </w:p>
    <w:p w:rsidR="003B43FF" w:rsidRPr="007A400F" w:rsidRDefault="003B43FF" w:rsidP="003B43FF">
      <w:pPr>
        <w:spacing w:after="0" w:line="240" w:lineRule="auto"/>
        <w:jc w:val="both"/>
        <w:rPr>
          <w:rFonts w:cs="B Titr"/>
          <w:b/>
          <w:bCs/>
          <w:sz w:val="26"/>
          <w:szCs w:val="26"/>
        </w:rPr>
      </w:pPr>
      <w:r w:rsidRPr="007A400F">
        <w:rPr>
          <w:rFonts w:cs="B Titr" w:hint="cs"/>
          <w:b/>
          <w:bCs/>
          <w:sz w:val="26"/>
          <w:szCs w:val="26"/>
          <w:rtl/>
        </w:rPr>
        <w:t xml:space="preserve">7- عدم برنامه‏ريزي براي كشت محصولات اساسي در اراضي دولتي كشاورزي  </w:t>
      </w:r>
    </w:p>
    <w:p w:rsidR="003B43FF" w:rsidRPr="00AA0C6B" w:rsidRDefault="003B43FF" w:rsidP="003B43FF">
      <w:pPr>
        <w:spacing w:after="0" w:line="240" w:lineRule="auto"/>
        <w:ind w:firstLine="720"/>
        <w:jc w:val="both"/>
        <w:rPr>
          <w:rFonts w:cs="B Lotus"/>
          <w:b/>
          <w:bCs/>
          <w:sz w:val="30"/>
          <w:szCs w:val="30"/>
          <w:rtl/>
        </w:rPr>
      </w:pPr>
      <w:r>
        <w:rPr>
          <w:rFonts w:cs="B Lotus" w:hint="cs"/>
          <w:b/>
          <w:bCs/>
          <w:sz w:val="30"/>
          <w:szCs w:val="30"/>
          <w:rtl/>
        </w:rPr>
        <w:t>شايان ذكر اس</w:t>
      </w:r>
      <w:r w:rsidRPr="00AA0C6B">
        <w:rPr>
          <w:rFonts w:cs="B Lotus" w:hint="cs"/>
          <w:b/>
          <w:bCs/>
          <w:sz w:val="30"/>
          <w:szCs w:val="30"/>
          <w:rtl/>
        </w:rPr>
        <w:t>ت كه در كشور، اراضي كشاورزي دولتي مسطح و آبي وسيعي وجود دارد كه وزارت جهاد كشاورزي در اجراي الگوي كشت صحيح در آنها، به‏خصوص اختصاص آنها به توليد محصولات اساسي به‌صورت يكپارچه، دچار ترك فعل شده است و اين اراضي در بسياري از موارد، در قطعات جداي از هم، به گروه‏ها و اشخاص مختلف به</w:t>
      </w:r>
      <w:r>
        <w:rPr>
          <w:rFonts w:cs="B Lotus" w:hint="cs"/>
          <w:b/>
          <w:bCs/>
          <w:sz w:val="30"/>
          <w:szCs w:val="30"/>
          <w:rtl/>
        </w:rPr>
        <w:t xml:space="preserve"> منظور</w:t>
      </w:r>
      <w:r w:rsidRPr="00AA0C6B">
        <w:rPr>
          <w:rFonts w:cs="B Lotus" w:hint="cs"/>
          <w:b/>
          <w:bCs/>
          <w:sz w:val="30"/>
          <w:szCs w:val="30"/>
          <w:rtl/>
        </w:rPr>
        <w:t xml:space="preserve"> كشت سبزي و صيفي </w:t>
      </w:r>
      <w:r>
        <w:rPr>
          <w:rFonts w:cs="B Lotus" w:hint="cs"/>
          <w:b/>
          <w:bCs/>
          <w:sz w:val="30"/>
          <w:szCs w:val="30"/>
          <w:rtl/>
        </w:rPr>
        <w:t>اجاره</w:t>
      </w:r>
      <w:r w:rsidRPr="00AA0C6B">
        <w:rPr>
          <w:rFonts w:cs="B Lotus" w:hint="cs"/>
          <w:b/>
          <w:bCs/>
          <w:sz w:val="30"/>
          <w:szCs w:val="30"/>
          <w:rtl/>
        </w:rPr>
        <w:t xml:space="preserve"> داده مي‏شوند. </w:t>
      </w:r>
      <w:r>
        <w:rPr>
          <w:rFonts w:cs="B Lotus" w:hint="cs"/>
          <w:b/>
          <w:bCs/>
          <w:sz w:val="30"/>
          <w:szCs w:val="30"/>
          <w:rtl/>
        </w:rPr>
        <w:t>این در حالی است</w:t>
      </w:r>
      <w:r w:rsidRPr="009055BE">
        <w:rPr>
          <w:rFonts w:cs="B Lotus" w:hint="cs"/>
          <w:b/>
          <w:bCs/>
          <w:sz w:val="30"/>
          <w:szCs w:val="30"/>
          <w:rtl/>
        </w:rPr>
        <w:t xml:space="preserve"> که در بعضی از اراضی شیبدار، محصولات اساسی عمدتاً یکساله کشت می‌شوند که نه‌تنها سوددهی آنچنانی ندارند، چه‌بسا به تشدید پدیده فرسایش خاک کمک می‌کنند.</w:t>
      </w:r>
    </w:p>
    <w:p w:rsidR="003B43FF" w:rsidRPr="00AA0C6B" w:rsidRDefault="003B43FF" w:rsidP="003B43FF">
      <w:pPr>
        <w:spacing w:after="0" w:line="240" w:lineRule="auto"/>
        <w:jc w:val="both"/>
        <w:rPr>
          <w:rFonts w:cs="B Lotus"/>
          <w:b/>
          <w:bCs/>
          <w:sz w:val="30"/>
          <w:szCs w:val="30"/>
        </w:rPr>
      </w:pPr>
    </w:p>
    <w:p w:rsidR="003B43FF" w:rsidRPr="003B43FF" w:rsidRDefault="003B43FF" w:rsidP="003B43FF">
      <w:pPr>
        <w:spacing w:after="0" w:line="240" w:lineRule="auto"/>
        <w:jc w:val="lowKashida"/>
        <w:rPr>
          <w:rFonts w:cs="B Titr"/>
          <w:b/>
          <w:bCs/>
          <w:i/>
          <w:iCs/>
          <w:sz w:val="28"/>
          <w:szCs w:val="28"/>
          <w:u w:val="single"/>
          <w:rtl/>
        </w:rPr>
      </w:pPr>
      <w:r w:rsidRPr="003B43FF">
        <w:rPr>
          <w:rFonts w:cs="B Titr" w:hint="cs"/>
          <w:b/>
          <w:bCs/>
          <w:i/>
          <w:iCs/>
          <w:sz w:val="28"/>
          <w:szCs w:val="28"/>
          <w:u w:val="single"/>
          <w:rtl/>
        </w:rPr>
        <w:t>جمع بندی و پیشنهادها:</w:t>
      </w:r>
    </w:p>
    <w:p w:rsidR="003B43FF" w:rsidRPr="00B27E04" w:rsidRDefault="003B43FF" w:rsidP="007629C0">
      <w:pPr>
        <w:spacing w:after="0" w:line="240" w:lineRule="auto"/>
        <w:ind w:firstLine="720"/>
        <w:jc w:val="both"/>
        <w:rPr>
          <w:rFonts w:cs="B Lotus"/>
          <w:b/>
          <w:bCs/>
          <w:sz w:val="30"/>
          <w:szCs w:val="30"/>
          <w:rtl/>
        </w:rPr>
      </w:pPr>
      <w:r w:rsidRPr="00AA0C6B">
        <w:rPr>
          <w:rFonts w:cs="B Lotus" w:hint="cs"/>
          <w:b/>
          <w:bCs/>
          <w:sz w:val="30"/>
          <w:szCs w:val="30"/>
          <w:rtl/>
        </w:rPr>
        <w:t>با توجه به مباحث مطرح‌شده</w:t>
      </w:r>
      <w:r>
        <w:rPr>
          <w:rFonts w:cs="B Lotus" w:hint="cs"/>
          <w:b/>
          <w:bCs/>
          <w:sz w:val="30"/>
          <w:szCs w:val="30"/>
          <w:rtl/>
        </w:rPr>
        <w:t xml:space="preserve"> </w:t>
      </w:r>
      <w:r w:rsidRPr="009055BE">
        <w:rPr>
          <w:rFonts w:cs="B Lotus" w:hint="cs"/>
          <w:b/>
          <w:bCs/>
          <w:sz w:val="30"/>
          <w:szCs w:val="30"/>
          <w:rtl/>
        </w:rPr>
        <w:t>و آسیب‌شناسی‌هایی که مرکز پژوهش های مجلس شورای اسلامی در گزارش‌های کارشناسی در این خصوص انجام داده است</w:t>
      </w:r>
      <w:r w:rsidRPr="00AA0C6B">
        <w:rPr>
          <w:rFonts w:cs="B Lotus" w:hint="cs"/>
          <w:b/>
          <w:bCs/>
          <w:sz w:val="30"/>
          <w:szCs w:val="30"/>
          <w:rtl/>
        </w:rPr>
        <w:t xml:space="preserve">، </w:t>
      </w:r>
      <w:r w:rsidRPr="009055BE">
        <w:rPr>
          <w:rFonts w:cs="B Lotus" w:hint="cs"/>
          <w:b/>
          <w:bCs/>
          <w:sz w:val="30"/>
          <w:szCs w:val="30"/>
          <w:rtl/>
        </w:rPr>
        <w:t>مبرهن است که</w:t>
      </w:r>
      <w:r>
        <w:rPr>
          <w:rFonts w:cs="B Lotus" w:hint="cs"/>
          <w:b/>
          <w:bCs/>
          <w:sz w:val="30"/>
          <w:szCs w:val="30"/>
          <w:rtl/>
        </w:rPr>
        <w:t xml:space="preserve"> دولت </w:t>
      </w:r>
      <w:r w:rsidRPr="009055BE">
        <w:rPr>
          <w:rFonts w:cs="B Lotus" w:hint="cs"/>
          <w:b/>
          <w:bCs/>
          <w:sz w:val="30"/>
          <w:szCs w:val="30"/>
          <w:rtl/>
        </w:rPr>
        <w:t>در طول این سال‌ها</w:t>
      </w:r>
      <w:r w:rsidRPr="00AA0C6B">
        <w:rPr>
          <w:rFonts w:cs="B Lotus" w:hint="cs"/>
          <w:b/>
          <w:bCs/>
          <w:sz w:val="30"/>
          <w:szCs w:val="30"/>
          <w:rtl/>
        </w:rPr>
        <w:t xml:space="preserve"> با وجود تكاليف قانوني فوق‌الاشاره، در تدوين و پياده‌سازي الگوي كشت مناسب ناتوان بوده است و ضرورت دارد </w:t>
      </w:r>
      <w:r w:rsidR="007629C0">
        <w:rPr>
          <w:rFonts w:cs="B Lotus" w:hint="cs"/>
          <w:b/>
          <w:bCs/>
          <w:sz w:val="30"/>
          <w:szCs w:val="30"/>
          <w:u w:val="single"/>
          <w:rtl/>
        </w:rPr>
        <w:t xml:space="preserve">ظرف حداکثر شش ماه، با بازنگری اسناد مرتبط قبلی و </w:t>
      </w:r>
      <w:r w:rsidRPr="00E76633">
        <w:rPr>
          <w:rFonts w:cs="B Lotus" w:hint="cs"/>
          <w:b/>
          <w:bCs/>
          <w:sz w:val="30"/>
          <w:szCs w:val="30"/>
          <w:u w:val="single"/>
          <w:rtl/>
        </w:rPr>
        <w:t xml:space="preserve">با رعايت اصول زير، سند جامع الگوي كشت تدوین </w:t>
      </w:r>
      <w:r w:rsidRPr="002E3C53">
        <w:rPr>
          <w:rFonts w:cs="B Lotus" w:hint="cs"/>
          <w:b/>
          <w:bCs/>
          <w:sz w:val="30"/>
          <w:szCs w:val="30"/>
          <w:u w:val="single"/>
          <w:rtl/>
        </w:rPr>
        <w:t>شود</w:t>
      </w:r>
      <w:r w:rsidRPr="002E3C53">
        <w:rPr>
          <w:rFonts w:cs="B Lotus" w:hint="cs"/>
          <w:b/>
          <w:bCs/>
          <w:sz w:val="30"/>
          <w:szCs w:val="30"/>
          <w:rtl/>
        </w:rPr>
        <w:t xml:space="preserve"> تا تجارب سال‌هاي گذشته به‌ويژه تجارب ناموفق مانند جلوگيري از كشت برنج در استان‌هاي داراي تنش آبي و دشت‌هاي ممنوعه و همچنین محدود کردن کشت برخی محصولات در حوزه دریاچه ارومیه، تكرار نشود:</w:t>
      </w:r>
    </w:p>
    <w:p w:rsidR="003B43FF" w:rsidRPr="00AA0C6B" w:rsidRDefault="003B43FF" w:rsidP="003B43FF">
      <w:pPr>
        <w:spacing w:after="0" w:line="240" w:lineRule="auto"/>
        <w:jc w:val="both"/>
        <w:rPr>
          <w:rFonts w:cs="B Lotus"/>
          <w:b/>
          <w:bCs/>
          <w:sz w:val="30"/>
          <w:szCs w:val="30"/>
          <w:rtl/>
        </w:rPr>
      </w:pPr>
      <w:r w:rsidRPr="00B27E04">
        <w:rPr>
          <w:rFonts w:cs="B Lotus"/>
          <w:b/>
          <w:bCs/>
          <w:sz w:val="30"/>
          <w:szCs w:val="30"/>
          <w:rtl/>
        </w:rPr>
        <w:tab/>
      </w:r>
      <w:r w:rsidRPr="007A400F">
        <w:rPr>
          <w:rFonts w:cs="B Titr" w:hint="cs"/>
          <w:b/>
          <w:bCs/>
          <w:sz w:val="26"/>
          <w:szCs w:val="26"/>
          <w:rtl/>
        </w:rPr>
        <w:t>1-</w:t>
      </w:r>
      <w:r w:rsidRPr="007A400F">
        <w:rPr>
          <w:rFonts w:cs="B Lotus" w:hint="cs"/>
          <w:b/>
          <w:bCs/>
          <w:sz w:val="24"/>
          <w:szCs w:val="24"/>
          <w:rtl/>
        </w:rPr>
        <w:t xml:space="preserve"> </w:t>
      </w:r>
      <w:r w:rsidRPr="00B27E04">
        <w:rPr>
          <w:rFonts w:cs="B Lotus" w:hint="eastAsia"/>
          <w:b/>
          <w:bCs/>
          <w:sz w:val="30"/>
          <w:szCs w:val="30"/>
          <w:rtl/>
        </w:rPr>
        <w:t>نظر</w:t>
      </w:r>
      <w:r w:rsidRPr="00B27E04">
        <w:rPr>
          <w:rFonts w:cs="B Lotus"/>
          <w:b/>
          <w:bCs/>
          <w:sz w:val="30"/>
          <w:szCs w:val="30"/>
          <w:rtl/>
        </w:rPr>
        <w:t xml:space="preserve"> </w:t>
      </w:r>
      <w:r w:rsidRPr="00B27E04">
        <w:rPr>
          <w:rFonts w:cs="B Lotus" w:hint="eastAsia"/>
          <w:b/>
          <w:bCs/>
          <w:sz w:val="30"/>
          <w:szCs w:val="30"/>
          <w:rtl/>
        </w:rPr>
        <w:t>به</w:t>
      </w:r>
      <w:r w:rsidRPr="00B27E04">
        <w:rPr>
          <w:rFonts w:cs="B Lotus"/>
          <w:b/>
          <w:bCs/>
          <w:sz w:val="30"/>
          <w:szCs w:val="30"/>
          <w:rtl/>
        </w:rPr>
        <w:t xml:space="preserve"> </w:t>
      </w:r>
      <w:r w:rsidRPr="00B27E04">
        <w:rPr>
          <w:rFonts w:cs="B Lotus" w:hint="eastAsia"/>
          <w:b/>
          <w:bCs/>
          <w:sz w:val="30"/>
          <w:szCs w:val="30"/>
          <w:rtl/>
        </w:rPr>
        <w:t>اينكه</w:t>
      </w:r>
      <w:r w:rsidRPr="00B27E04">
        <w:rPr>
          <w:rFonts w:cs="B Lotus"/>
          <w:b/>
          <w:bCs/>
          <w:sz w:val="30"/>
          <w:szCs w:val="30"/>
          <w:rtl/>
        </w:rPr>
        <w:t xml:space="preserve"> </w:t>
      </w:r>
      <w:r w:rsidRPr="00B27E04">
        <w:rPr>
          <w:rFonts w:cs="B Lotus" w:hint="eastAsia"/>
          <w:b/>
          <w:bCs/>
          <w:sz w:val="30"/>
          <w:szCs w:val="30"/>
          <w:rtl/>
        </w:rPr>
        <w:t>توليد</w:t>
      </w:r>
      <w:r w:rsidRPr="00B27E04">
        <w:rPr>
          <w:rFonts w:cs="B Lotus"/>
          <w:b/>
          <w:bCs/>
          <w:sz w:val="30"/>
          <w:szCs w:val="30"/>
          <w:rtl/>
        </w:rPr>
        <w:t xml:space="preserve"> </w:t>
      </w:r>
      <w:r w:rsidRPr="00B27E04">
        <w:rPr>
          <w:rFonts w:cs="B Lotus" w:hint="eastAsia"/>
          <w:b/>
          <w:bCs/>
          <w:sz w:val="30"/>
          <w:szCs w:val="30"/>
          <w:rtl/>
        </w:rPr>
        <w:t>محصولات</w:t>
      </w:r>
      <w:r w:rsidRPr="00B27E04">
        <w:rPr>
          <w:rFonts w:cs="B Lotus"/>
          <w:b/>
          <w:bCs/>
          <w:sz w:val="30"/>
          <w:szCs w:val="30"/>
          <w:rtl/>
        </w:rPr>
        <w:t xml:space="preserve"> </w:t>
      </w:r>
      <w:r w:rsidRPr="00B27E04">
        <w:rPr>
          <w:rFonts w:cs="B Lotus" w:hint="eastAsia"/>
          <w:b/>
          <w:bCs/>
          <w:sz w:val="30"/>
          <w:szCs w:val="30"/>
          <w:rtl/>
        </w:rPr>
        <w:t>اساسي</w:t>
      </w:r>
      <w:r w:rsidRPr="00B27E04">
        <w:rPr>
          <w:rFonts w:cs="B Lotus"/>
          <w:b/>
          <w:bCs/>
          <w:sz w:val="30"/>
          <w:szCs w:val="30"/>
          <w:rtl/>
        </w:rPr>
        <w:t xml:space="preserve"> </w:t>
      </w:r>
      <w:r w:rsidRPr="00B27E04">
        <w:rPr>
          <w:rFonts w:cs="B Lotus" w:hint="eastAsia"/>
          <w:b/>
          <w:bCs/>
          <w:sz w:val="30"/>
          <w:szCs w:val="30"/>
          <w:rtl/>
        </w:rPr>
        <w:t>در</w:t>
      </w:r>
      <w:r w:rsidRPr="00B27E04">
        <w:rPr>
          <w:rFonts w:cs="B Lotus"/>
          <w:b/>
          <w:bCs/>
          <w:sz w:val="30"/>
          <w:szCs w:val="30"/>
          <w:rtl/>
        </w:rPr>
        <w:t xml:space="preserve"> </w:t>
      </w:r>
      <w:r w:rsidRPr="00B27E04">
        <w:rPr>
          <w:rFonts w:cs="B Lotus" w:hint="eastAsia"/>
          <w:b/>
          <w:bCs/>
          <w:sz w:val="30"/>
          <w:szCs w:val="30"/>
          <w:rtl/>
        </w:rPr>
        <w:t>اراضي</w:t>
      </w:r>
      <w:r w:rsidRPr="00B27E04">
        <w:rPr>
          <w:rFonts w:cs="B Lotus"/>
          <w:b/>
          <w:bCs/>
          <w:sz w:val="30"/>
          <w:szCs w:val="30"/>
          <w:rtl/>
        </w:rPr>
        <w:t xml:space="preserve"> </w:t>
      </w:r>
      <w:r w:rsidRPr="00B27E04">
        <w:rPr>
          <w:rFonts w:cs="B Lotus" w:hint="eastAsia"/>
          <w:b/>
          <w:bCs/>
          <w:sz w:val="30"/>
          <w:szCs w:val="30"/>
          <w:rtl/>
        </w:rPr>
        <w:t>خرد</w:t>
      </w:r>
      <w:r w:rsidRPr="00B27E04">
        <w:rPr>
          <w:rFonts w:cs="B Lotus" w:hint="cs"/>
          <w:b/>
          <w:bCs/>
          <w:sz w:val="30"/>
          <w:szCs w:val="30"/>
          <w:rtl/>
        </w:rPr>
        <w:t xml:space="preserve"> که روز‌ به روز در حال خردتر شدن هستند</w:t>
      </w:r>
      <w:r w:rsidRPr="00B27E04">
        <w:rPr>
          <w:rFonts w:cs="B Lotus" w:hint="eastAsia"/>
          <w:b/>
          <w:bCs/>
          <w:sz w:val="30"/>
          <w:szCs w:val="30"/>
          <w:rtl/>
        </w:rPr>
        <w:t>،</w:t>
      </w:r>
      <w:r w:rsidRPr="00B27E04">
        <w:rPr>
          <w:rFonts w:cs="B Lotus"/>
          <w:b/>
          <w:bCs/>
          <w:sz w:val="30"/>
          <w:szCs w:val="30"/>
          <w:rtl/>
        </w:rPr>
        <w:t xml:space="preserve"> </w:t>
      </w:r>
      <w:r w:rsidRPr="00B27E04">
        <w:rPr>
          <w:rFonts w:cs="B Lotus" w:hint="eastAsia"/>
          <w:b/>
          <w:bCs/>
          <w:sz w:val="30"/>
          <w:szCs w:val="30"/>
          <w:rtl/>
        </w:rPr>
        <w:t>سود</w:t>
      </w:r>
      <w:r w:rsidRPr="00B27E04">
        <w:rPr>
          <w:rFonts w:cs="B Lotus"/>
          <w:b/>
          <w:bCs/>
          <w:sz w:val="30"/>
          <w:szCs w:val="30"/>
          <w:rtl/>
        </w:rPr>
        <w:t xml:space="preserve"> </w:t>
      </w:r>
      <w:r w:rsidRPr="00B27E04">
        <w:rPr>
          <w:rFonts w:cs="B Lotus" w:hint="eastAsia"/>
          <w:b/>
          <w:bCs/>
          <w:sz w:val="30"/>
          <w:szCs w:val="30"/>
          <w:rtl/>
        </w:rPr>
        <w:t>بسيار</w:t>
      </w:r>
      <w:r w:rsidRPr="00B27E04">
        <w:rPr>
          <w:rFonts w:cs="B Lotus"/>
          <w:b/>
          <w:bCs/>
          <w:sz w:val="30"/>
          <w:szCs w:val="30"/>
          <w:rtl/>
        </w:rPr>
        <w:t xml:space="preserve"> </w:t>
      </w:r>
      <w:r w:rsidRPr="00B27E04">
        <w:rPr>
          <w:rFonts w:cs="B Lotus" w:hint="eastAsia"/>
          <w:b/>
          <w:bCs/>
          <w:sz w:val="30"/>
          <w:szCs w:val="30"/>
          <w:rtl/>
        </w:rPr>
        <w:t>كمتري</w:t>
      </w:r>
      <w:r w:rsidRPr="00B27E04">
        <w:rPr>
          <w:rFonts w:cs="B Lotus"/>
          <w:b/>
          <w:bCs/>
          <w:sz w:val="30"/>
          <w:szCs w:val="30"/>
          <w:rtl/>
        </w:rPr>
        <w:t xml:space="preserve"> </w:t>
      </w:r>
      <w:r w:rsidRPr="00B27E04">
        <w:rPr>
          <w:rFonts w:cs="B Lotus" w:hint="eastAsia"/>
          <w:b/>
          <w:bCs/>
          <w:sz w:val="30"/>
          <w:szCs w:val="30"/>
          <w:rtl/>
        </w:rPr>
        <w:t>از</w:t>
      </w:r>
      <w:r w:rsidRPr="00B27E04">
        <w:rPr>
          <w:rFonts w:cs="B Lotus"/>
          <w:b/>
          <w:bCs/>
          <w:sz w:val="30"/>
          <w:szCs w:val="30"/>
          <w:rtl/>
        </w:rPr>
        <w:t xml:space="preserve"> </w:t>
      </w:r>
      <w:r w:rsidRPr="00B27E04">
        <w:rPr>
          <w:rFonts w:cs="B Lotus" w:hint="eastAsia"/>
          <w:b/>
          <w:bCs/>
          <w:sz w:val="30"/>
          <w:szCs w:val="30"/>
          <w:rtl/>
        </w:rPr>
        <w:t>توليد</w:t>
      </w:r>
      <w:r w:rsidRPr="00B27E04">
        <w:rPr>
          <w:rFonts w:cs="B Lotus"/>
          <w:b/>
          <w:bCs/>
          <w:sz w:val="30"/>
          <w:szCs w:val="30"/>
          <w:rtl/>
        </w:rPr>
        <w:t xml:space="preserve"> </w:t>
      </w:r>
      <w:r w:rsidRPr="00B27E04">
        <w:rPr>
          <w:rFonts w:cs="B Lotus" w:hint="eastAsia"/>
          <w:b/>
          <w:bCs/>
          <w:sz w:val="30"/>
          <w:szCs w:val="30"/>
          <w:rtl/>
        </w:rPr>
        <w:t>محصولات</w:t>
      </w:r>
      <w:r w:rsidRPr="00B27E04">
        <w:rPr>
          <w:rFonts w:cs="B Lotus"/>
          <w:b/>
          <w:bCs/>
          <w:sz w:val="30"/>
          <w:szCs w:val="30"/>
          <w:rtl/>
        </w:rPr>
        <w:t xml:space="preserve"> </w:t>
      </w:r>
      <w:r w:rsidRPr="00B27E04">
        <w:rPr>
          <w:rFonts w:cs="B Lotus" w:hint="eastAsia"/>
          <w:b/>
          <w:bCs/>
          <w:sz w:val="30"/>
          <w:szCs w:val="30"/>
          <w:rtl/>
        </w:rPr>
        <w:t>با</w:t>
      </w:r>
      <w:r w:rsidRPr="00B27E04">
        <w:rPr>
          <w:rFonts w:cs="B Lotus"/>
          <w:b/>
          <w:bCs/>
          <w:sz w:val="30"/>
          <w:szCs w:val="30"/>
          <w:rtl/>
        </w:rPr>
        <w:t xml:space="preserve"> </w:t>
      </w:r>
      <w:r w:rsidRPr="00B27E04">
        <w:rPr>
          <w:rFonts w:cs="B Lotus" w:hint="eastAsia"/>
          <w:b/>
          <w:bCs/>
          <w:sz w:val="30"/>
          <w:szCs w:val="30"/>
          <w:rtl/>
        </w:rPr>
        <w:t>ارزش‌افزوده</w:t>
      </w:r>
      <w:r w:rsidRPr="00B27E04">
        <w:rPr>
          <w:rFonts w:cs="B Lotus"/>
          <w:b/>
          <w:bCs/>
          <w:sz w:val="30"/>
          <w:szCs w:val="30"/>
          <w:rtl/>
        </w:rPr>
        <w:t xml:space="preserve"> </w:t>
      </w:r>
      <w:r w:rsidRPr="00B27E04">
        <w:rPr>
          <w:rFonts w:cs="B Lotus" w:hint="eastAsia"/>
          <w:b/>
          <w:bCs/>
          <w:sz w:val="30"/>
          <w:szCs w:val="30"/>
          <w:rtl/>
        </w:rPr>
        <w:t>بالا،</w:t>
      </w:r>
      <w:r w:rsidRPr="00B27E04">
        <w:rPr>
          <w:rFonts w:cs="B Lotus"/>
          <w:b/>
          <w:bCs/>
          <w:sz w:val="30"/>
          <w:szCs w:val="30"/>
          <w:rtl/>
        </w:rPr>
        <w:t xml:space="preserve"> </w:t>
      </w:r>
      <w:r w:rsidRPr="00B27E04">
        <w:rPr>
          <w:rFonts w:cs="B Lotus" w:hint="eastAsia"/>
          <w:b/>
          <w:bCs/>
          <w:sz w:val="30"/>
          <w:szCs w:val="30"/>
          <w:rtl/>
        </w:rPr>
        <w:t>ايجاد</w:t>
      </w:r>
      <w:r w:rsidRPr="00B27E04">
        <w:rPr>
          <w:rFonts w:cs="B Lotus"/>
          <w:b/>
          <w:bCs/>
          <w:sz w:val="30"/>
          <w:szCs w:val="30"/>
          <w:rtl/>
        </w:rPr>
        <w:t xml:space="preserve"> </w:t>
      </w:r>
      <w:r w:rsidRPr="00B27E04">
        <w:rPr>
          <w:rFonts w:cs="B Lotus" w:hint="eastAsia"/>
          <w:b/>
          <w:bCs/>
          <w:sz w:val="30"/>
          <w:szCs w:val="30"/>
          <w:rtl/>
        </w:rPr>
        <w:t>مي</w:t>
      </w:r>
      <w:r w:rsidRPr="00B27E04">
        <w:rPr>
          <w:rFonts w:cs="B Lotus"/>
          <w:b/>
          <w:bCs/>
          <w:sz w:val="30"/>
          <w:szCs w:val="30"/>
          <w:rtl/>
        </w:rPr>
        <w:t xml:space="preserve"> </w:t>
      </w:r>
      <w:r w:rsidRPr="00B27E04">
        <w:rPr>
          <w:rFonts w:cs="B Lotus" w:hint="eastAsia"/>
          <w:b/>
          <w:bCs/>
          <w:sz w:val="30"/>
          <w:szCs w:val="30"/>
          <w:rtl/>
        </w:rPr>
        <w:t>كند</w:t>
      </w:r>
      <w:r w:rsidRPr="00B27E04">
        <w:rPr>
          <w:rFonts w:cs="B Lotus" w:hint="cs"/>
          <w:b/>
          <w:bCs/>
          <w:sz w:val="30"/>
          <w:szCs w:val="30"/>
          <w:rtl/>
        </w:rPr>
        <w:t>، تغییر رفتار کشاورزان براي توليد محصولات اساسي در قالب اجراي الگوي كشت، با اجبار و از</w:t>
      </w:r>
      <w:r>
        <w:rPr>
          <w:rFonts w:cs="B Lotus" w:hint="cs"/>
          <w:b/>
          <w:bCs/>
          <w:sz w:val="30"/>
          <w:szCs w:val="30"/>
          <w:rtl/>
        </w:rPr>
        <w:t xml:space="preserve"> </w:t>
      </w:r>
      <w:r w:rsidRPr="00B27E04">
        <w:rPr>
          <w:rFonts w:cs="B Lotus" w:hint="cs"/>
          <w:b/>
          <w:bCs/>
          <w:sz w:val="30"/>
          <w:szCs w:val="30"/>
          <w:rtl/>
        </w:rPr>
        <w:t xml:space="preserve">طریق بخشنامه و دستورالعمل و به سادگی و با اعطای یارانه جزئی، تسهیلات ارزان‌قيمت، معافيت‌هاي مالياتي و </w:t>
      </w:r>
      <w:r w:rsidRPr="00B27E04">
        <w:rPr>
          <w:rFonts w:cs="B Lotus" w:hint="cs"/>
          <w:b/>
          <w:bCs/>
          <w:sz w:val="30"/>
          <w:szCs w:val="30"/>
          <w:rtl/>
        </w:rPr>
        <w:lastRenderedPageBreak/>
        <w:t>مواردي از اين دست، تحقق پذیر نیست. لذا ضروري است بخش قابل توجهي از منابع مالي به‌ويژه منابع صندوق توسعه ملي صرف تجمیع و يكپارچه‌سازي اراضي به‌ويژه اراضي زراعي خرد با هدف مقرون به</w:t>
      </w:r>
      <w:r>
        <w:rPr>
          <w:rFonts w:cs="B Lotus" w:hint="cs"/>
          <w:b/>
          <w:bCs/>
          <w:sz w:val="30"/>
          <w:szCs w:val="30"/>
          <w:rtl/>
        </w:rPr>
        <w:t xml:space="preserve"> </w:t>
      </w:r>
      <w:r w:rsidRPr="00B27E04">
        <w:rPr>
          <w:rFonts w:cs="B Lotus" w:hint="cs"/>
          <w:b/>
          <w:bCs/>
          <w:sz w:val="30"/>
          <w:szCs w:val="30"/>
          <w:rtl/>
        </w:rPr>
        <w:t>‌صرفه كردن توليد محصولات اساسي و افزايش رقابت‌پذيري اين محصولات شود</w:t>
      </w:r>
      <w:r w:rsidRPr="00AA0C6B">
        <w:rPr>
          <w:rFonts w:cs="B Lotus" w:hint="cs"/>
          <w:b/>
          <w:bCs/>
          <w:sz w:val="30"/>
          <w:szCs w:val="30"/>
          <w:rtl/>
        </w:rPr>
        <w:t xml:space="preserve">. ضعف مزیت نسبی تولید محصولات اساسی در مقایسه با تولید محصولات غیراساسی، پاشنه آشیل سند تدوین شده </w:t>
      </w:r>
      <w:r>
        <w:rPr>
          <w:rFonts w:cs="B Lotus" w:hint="cs"/>
          <w:b/>
          <w:bCs/>
          <w:sz w:val="30"/>
          <w:szCs w:val="30"/>
          <w:rtl/>
        </w:rPr>
        <w:t xml:space="preserve">برای الگوی کشت </w:t>
      </w:r>
      <w:r w:rsidRPr="00AA0C6B">
        <w:rPr>
          <w:rFonts w:cs="B Lotus" w:hint="cs"/>
          <w:b/>
          <w:bCs/>
          <w:sz w:val="30"/>
          <w:szCs w:val="30"/>
          <w:rtl/>
        </w:rPr>
        <w:t>است؛ لذا اتخاذ راهبرد افزایش سودآوری و مزیت نسبی تولید محصولات اساسی، امری بسیار ضروری است.</w:t>
      </w:r>
    </w:p>
    <w:p w:rsidR="003B43FF" w:rsidRDefault="003B43FF" w:rsidP="003B43FF">
      <w:pPr>
        <w:spacing w:after="0" w:line="240" w:lineRule="auto"/>
        <w:jc w:val="both"/>
        <w:rPr>
          <w:rFonts w:cs="B Lotus"/>
          <w:b/>
          <w:bCs/>
          <w:sz w:val="30"/>
          <w:szCs w:val="30"/>
          <w:rtl/>
        </w:rPr>
      </w:pPr>
      <w:r w:rsidRPr="00AA0C6B">
        <w:rPr>
          <w:rFonts w:cs="B Lotus"/>
          <w:b/>
          <w:bCs/>
          <w:sz w:val="30"/>
          <w:szCs w:val="30"/>
          <w:rtl/>
        </w:rPr>
        <w:tab/>
      </w:r>
      <w:r w:rsidRPr="007A400F">
        <w:rPr>
          <w:rFonts w:cs="B Titr" w:hint="cs"/>
          <w:b/>
          <w:bCs/>
          <w:sz w:val="26"/>
          <w:szCs w:val="26"/>
          <w:rtl/>
        </w:rPr>
        <w:t xml:space="preserve">2- </w:t>
      </w:r>
      <w:r w:rsidRPr="00AA0C6B">
        <w:rPr>
          <w:rFonts w:cs="B Lotus" w:hint="cs"/>
          <w:b/>
          <w:bCs/>
          <w:sz w:val="30"/>
          <w:szCs w:val="30"/>
          <w:rtl/>
        </w:rPr>
        <w:t xml:space="preserve">در وضعیت کنونی، اعتبارات خودکفایی در محصولات اساسی در سراسر کشور فارغ از توجه لازم به استعداد و قابلیت اراضی، پراکنده شده و </w:t>
      </w:r>
      <w:r>
        <w:rPr>
          <w:rFonts w:cs="B Lotus" w:hint="cs"/>
          <w:b/>
          <w:bCs/>
          <w:sz w:val="30"/>
          <w:szCs w:val="30"/>
          <w:rtl/>
        </w:rPr>
        <w:t xml:space="preserve">این وضعیت </w:t>
      </w:r>
      <w:r w:rsidRPr="00AA0C6B">
        <w:rPr>
          <w:rFonts w:cs="B Lotus" w:hint="cs"/>
          <w:b/>
          <w:bCs/>
          <w:sz w:val="30"/>
          <w:szCs w:val="30"/>
          <w:rtl/>
        </w:rPr>
        <w:t>نمی تواند جهش دانش بنیان در تولید محصولات اساسی را رقم بزند. کشاورزان در بسیاری از موارد، حتی در مستعدترین کانون‏های تولید یک محصول اساسی</w:t>
      </w:r>
      <w:r>
        <w:rPr>
          <w:rFonts w:cs="B Lotus" w:hint="cs"/>
          <w:b/>
          <w:bCs/>
          <w:sz w:val="30"/>
          <w:szCs w:val="30"/>
          <w:rtl/>
        </w:rPr>
        <w:t>،</w:t>
      </w:r>
      <w:r w:rsidRPr="00AA0C6B">
        <w:rPr>
          <w:rFonts w:cs="B Lotus" w:hint="cs"/>
          <w:b/>
          <w:bCs/>
          <w:sz w:val="30"/>
          <w:szCs w:val="30"/>
          <w:rtl/>
        </w:rPr>
        <w:t xml:space="preserve"> نمی‏توانند به موقع مثلاً به کود خاص یا خدمات مشاورۀ علمی و سایر خدمات</w:t>
      </w:r>
      <w:r>
        <w:rPr>
          <w:rFonts w:cs="B Lotus" w:hint="cs"/>
          <w:b/>
          <w:bCs/>
          <w:sz w:val="30"/>
          <w:szCs w:val="30"/>
          <w:rtl/>
        </w:rPr>
        <w:t>،</w:t>
      </w:r>
      <w:r w:rsidRPr="00AA0C6B">
        <w:rPr>
          <w:rFonts w:cs="B Lotus" w:hint="cs"/>
          <w:b/>
          <w:bCs/>
          <w:sz w:val="30"/>
          <w:szCs w:val="30"/>
          <w:rtl/>
        </w:rPr>
        <w:t xml:space="preserve"> دسترسی داشته باشند و این امر سبب کاهش عملکرد آنها در تولید محصولات اساسی </w:t>
      </w:r>
      <w:r>
        <w:rPr>
          <w:rFonts w:cs="B Lotus"/>
          <w:b/>
          <w:bCs/>
          <w:sz w:val="30"/>
          <w:szCs w:val="30"/>
          <w:rtl/>
        </w:rPr>
        <w:br/>
      </w:r>
      <w:r w:rsidRPr="00AA0C6B">
        <w:rPr>
          <w:rFonts w:cs="B Lotus" w:hint="cs"/>
          <w:b/>
          <w:bCs/>
          <w:sz w:val="30"/>
          <w:szCs w:val="30"/>
          <w:rtl/>
        </w:rPr>
        <w:t xml:space="preserve">می شود. لذا در وهلۀ اول باید بهترین اراضی و مناطق کشاورزی کشور که بالاترین قابلیت را برای تولید محصولات اساسی دارند، شناسایی </w:t>
      </w:r>
      <w:r>
        <w:rPr>
          <w:rFonts w:cs="B Lotus" w:hint="cs"/>
          <w:b/>
          <w:bCs/>
          <w:sz w:val="30"/>
          <w:szCs w:val="30"/>
          <w:rtl/>
        </w:rPr>
        <w:t>شده</w:t>
      </w:r>
      <w:r w:rsidRPr="00AA0C6B">
        <w:rPr>
          <w:rFonts w:cs="B Lotus" w:hint="cs"/>
          <w:b/>
          <w:bCs/>
          <w:sz w:val="30"/>
          <w:szCs w:val="30"/>
          <w:rtl/>
        </w:rPr>
        <w:t xml:space="preserve"> و تولید در آنها با مدیریت یکپارچه و دانش‏بنیان، مبتنی بر فناوری‏های روز و با رعایت تناوب و تنوع کشت به منظور حفظ کیفیت خاک در این مناطق انجام شود.</w:t>
      </w:r>
    </w:p>
    <w:p w:rsidR="003B43FF" w:rsidRDefault="003B43FF" w:rsidP="003B43FF">
      <w:pPr>
        <w:spacing w:after="0" w:line="240" w:lineRule="auto"/>
        <w:ind w:firstLine="720"/>
        <w:jc w:val="both"/>
        <w:rPr>
          <w:rFonts w:cs="B Lotus"/>
          <w:b/>
          <w:bCs/>
          <w:sz w:val="30"/>
          <w:szCs w:val="30"/>
          <w:rtl/>
        </w:rPr>
      </w:pPr>
      <w:r>
        <w:rPr>
          <w:rFonts w:cs="B Lotus" w:hint="cs"/>
          <w:b/>
          <w:bCs/>
          <w:sz w:val="30"/>
          <w:szCs w:val="30"/>
          <w:rtl/>
        </w:rPr>
        <w:t xml:space="preserve">در همین خصوص، </w:t>
      </w:r>
      <w:r w:rsidRPr="00461568">
        <w:rPr>
          <w:rFonts w:cs="B Lotus" w:hint="cs"/>
          <w:b/>
          <w:bCs/>
          <w:sz w:val="30"/>
          <w:szCs w:val="30"/>
          <w:rtl/>
        </w:rPr>
        <w:t xml:space="preserve">وزارت جهاد كشاورزي بايد </w:t>
      </w:r>
      <w:r>
        <w:rPr>
          <w:rFonts w:cs="B Lotus" w:hint="cs"/>
          <w:b/>
          <w:bCs/>
          <w:sz w:val="30"/>
          <w:szCs w:val="30"/>
          <w:rtl/>
        </w:rPr>
        <w:t>به منظور</w:t>
      </w:r>
      <w:r w:rsidRPr="00461568">
        <w:rPr>
          <w:rFonts w:cs="B Lotus" w:hint="cs"/>
          <w:b/>
          <w:bCs/>
          <w:sz w:val="30"/>
          <w:szCs w:val="30"/>
          <w:rtl/>
        </w:rPr>
        <w:t xml:space="preserve"> اجراي الگوي كشت صحيح و همچنين</w:t>
      </w:r>
      <w:r w:rsidRPr="00266922">
        <w:rPr>
          <w:rFonts w:cs="B Lotus" w:hint="cs"/>
          <w:b/>
          <w:bCs/>
          <w:sz w:val="30"/>
          <w:szCs w:val="30"/>
          <w:rtl/>
        </w:rPr>
        <w:t xml:space="preserve"> </w:t>
      </w:r>
      <w:r w:rsidRPr="00266922">
        <w:rPr>
          <w:rFonts w:cs="B Lotus" w:hint="eastAsia"/>
          <w:b/>
          <w:bCs/>
          <w:sz w:val="30"/>
          <w:szCs w:val="30"/>
          <w:rtl/>
        </w:rPr>
        <w:t>قانون</w:t>
      </w:r>
      <w:r w:rsidRPr="00266922">
        <w:rPr>
          <w:rFonts w:cs="B Lotus"/>
          <w:b/>
          <w:bCs/>
          <w:sz w:val="30"/>
          <w:szCs w:val="30"/>
          <w:rtl/>
        </w:rPr>
        <w:t xml:space="preserve"> </w:t>
      </w:r>
      <w:r w:rsidRPr="00266922">
        <w:rPr>
          <w:rFonts w:cs="B Lotus" w:hint="eastAsia"/>
          <w:b/>
          <w:bCs/>
          <w:sz w:val="30"/>
          <w:szCs w:val="30"/>
          <w:rtl/>
        </w:rPr>
        <w:t>گسترش</w:t>
      </w:r>
      <w:r w:rsidRPr="00266922">
        <w:rPr>
          <w:rFonts w:cs="B Lotus"/>
          <w:b/>
          <w:bCs/>
          <w:sz w:val="30"/>
          <w:szCs w:val="30"/>
          <w:rtl/>
        </w:rPr>
        <w:t xml:space="preserve"> </w:t>
      </w:r>
      <w:r w:rsidRPr="00266922">
        <w:rPr>
          <w:rFonts w:cs="B Lotus" w:hint="eastAsia"/>
          <w:b/>
          <w:bCs/>
          <w:sz w:val="30"/>
          <w:szCs w:val="30"/>
          <w:rtl/>
        </w:rPr>
        <w:t>كشاورزي</w:t>
      </w:r>
      <w:r w:rsidRPr="00266922">
        <w:rPr>
          <w:rFonts w:cs="B Lotus"/>
          <w:b/>
          <w:bCs/>
          <w:sz w:val="30"/>
          <w:szCs w:val="30"/>
          <w:rtl/>
        </w:rPr>
        <w:t xml:space="preserve"> </w:t>
      </w:r>
      <w:r w:rsidRPr="00266922">
        <w:rPr>
          <w:rFonts w:cs="B Lotus" w:hint="eastAsia"/>
          <w:b/>
          <w:bCs/>
          <w:sz w:val="30"/>
          <w:szCs w:val="30"/>
          <w:rtl/>
        </w:rPr>
        <w:t>در</w:t>
      </w:r>
      <w:r w:rsidRPr="00266922">
        <w:rPr>
          <w:rFonts w:cs="B Lotus"/>
          <w:b/>
          <w:bCs/>
          <w:sz w:val="30"/>
          <w:szCs w:val="30"/>
          <w:rtl/>
        </w:rPr>
        <w:t xml:space="preserve"> </w:t>
      </w:r>
      <w:r w:rsidRPr="00266922">
        <w:rPr>
          <w:rFonts w:cs="B Lotus" w:hint="eastAsia"/>
          <w:b/>
          <w:bCs/>
          <w:sz w:val="30"/>
          <w:szCs w:val="30"/>
          <w:rtl/>
        </w:rPr>
        <w:t>قط</w:t>
      </w:r>
      <w:r w:rsidRPr="00F93908">
        <w:rPr>
          <w:rFonts w:cs="B Lotus" w:hint="cs"/>
          <w:b/>
          <w:bCs/>
          <w:sz w:val="30"/>
          <w:szCs w:val="30"/>
          <w:rtl/>
        </w:rPr>
        <w:t>ب‌</w:t>
      </w:r>
      <w:r w:rsidRPr="00F93908">
        <w:rPr>
          <w:rFonts w:cs="B Lotus" w:hint="eastAsia"/>
          <w:b/>
          <w:bCs/>
          <w:sz w:val="30"/>
          <w:szCs w:val="30"/>
          <w:rtl/>
        </w:rPr>
        <w:t>هاي</w:t>
      </w:r>
      <w:r w:rsidRPr="00F93908">
        <w:rPr>
          <w:rFonts w:cs="B Lotus"/>
          <w:b/>
          <w:bCs/>
          <w:sz w:val="30"/>
          <w:szCs w:val="30"/>
          <w:rtl/>
        </w:rPr>
        <w:t xml:space="preserve"> </w:t>
      </w:r>
      <w:r w:rsidRPr="00F93908">
        <w:rPr>
          <w:rFonts w:cs="B Lotus" w:hint="eastAsia"/>
          <w:b/>
          <w:bCs/>
          <w:sz w:val="30"/>
          <w:szCs w:val="30"/>
          <w:rtl/>
        </w:rPr>
        <w:t>كشاورزي</w:t>
      </w:r>
      <w:r>
        <w:rPr>
          <w:rFonts w:cs="B Lotus" w:hint="cs"/>
          <w:b/>
          <w:bCs/>
          <w:sz w:val="30"/>
          <w:szCs w:val="30"/>
          <w:rtl/>
        </w:rPr>
        <w:t xml:space="preserve"> -</w:t>
      </w:r>
      <w:r w:rsidRPr="00F93908">
        <w:rPr>
          <w:rFonts w:cs="B Lotus"/>
          <w:b/>
          <w:bCs/>
          <w:sz w:val="30"/>
          <w:szCs w:val="30"/>
          <w:rtl/>
        </w:rPr>
        <w:t xml:space="preserve"> </w:t>
      </w:r>
      <w:r w:rsidRPr="00F93908">
        <w:rPr>
          <w:rFonts w:cs="B Lotus" w:hint="eastAsia"/>
          <w:b/>
          <w:bCs/>
          <w:sz w:val="30"/>
          <w:szCs w:val="30"/>
          <w:rtl/>
        </w:rPr>
        <w:t>مصوب</w:t>
      </w:r>
      <w:r>
        <w:rPr>
          <w:rFonts w:cs="B Lotus" w:hint="cs"/>
          <w:b/>
          <w:bCs/>
          <w:sz w:val="30"/>
          <w:szCs w:val="30"/>
          <w:rtl/>
        </w:rPr>
        <w:t xml:space="preserve"> سال </w:t>
      </w:r>
      <w:r w:rsidRPr="00F93908">
        <w:rPr>
          <w:rFonts w:cs="B Lotus"/>
          <w:b/>
          <w:bCs/>
          <w:sz w:val="30"/>
          <w:szCs w:val="30"/>
          <w:rtl/>
        </w:rPr>
        <w:t>1354</w:t>
      </w:r>
      <w:r w:rsidRPr="00F93908">
        <w:rPr>
          <w:rFonts w:cs="B Lotus" w:hint="cs"/>
          <w:b/>
          <w:bCs/>
          <w:sz w:val="30"/>
          <w:szCs w:val="30"/>
          <w:rtl/>
        </w:rPr>
        <w:t>،</w:t>
      </w:r>
      <w:r w:rsidRPr="001C124D">
        <w:rPr>
          <w:rFonts w:cs="B Lotus"/>
          <w:b/>
          <w:bCs/>
          <w:sz w:val="30"/>
          <w:szCs w:val="30"/>
          <w:rtl/>
        </w:rPr>
        <w:t xml:space="preserve"> </w:t>
      </w:r>
      <w:r>
        <w:rPr>
          <w:rFonts w:cs="B Lotus" w:hint="cs"/>
          <w:b/>
          <w:bCs/>
          <w:sz w:val="30"/>
          <w:szCs w:val="30"/>
          <w:rtl/>
        </w:rPr>
        <w:t xml:space="preserve">مناطقي از كشور را كه از </w:t>
      </w:r>
      <w:r w:rsidRPr="00BB363E">
        <w:rPr>
          <w:rFonts w:cs="B Lotus" w:hint="cs"/>
          <w:b/>
          <w:bCs/>
          <w:sz w:val="30"/>
          <w:szCs w:val="30"/>
          <w:rtl/>
        </w:rPr>
        <w:t xml:space="preserve">اراضي درجه (1) كشاورزي </w:t>
      </w:r>
      <w:r>
        <w:rPr>
          <w:rFonts w:cs="B Lotus" w:hint="cs"/>
          <w:b/>
          <w:bCs/>
          <w:sz w:val="30"/>
          <w:szCs w:val="30"/>
          <w:rtl/>
        </w:rPr>
        <w:t>برخوردار هستند، به‌عنوان</w:t>
      </w:r>
      <w:r w:rsidRPr="00BB363E">
        <w:rPr>
          <w:rFonts w:cs="B Lotus" w:hint="cs"/>
          <w:b/>
          <w:bCs/>
          <w:sz w:val="30"/>
          <w:szCs w:val="30"/>
          <w:rtl/>
        </w:rPr>
        <w:t xml:space="preserve"> </w:t>
      </w:r>
      <w:r>
        <w:rPr>
          <w:rFonts w:cs="B Lotus" w:hint="cs"/>
          <w:b/>
          <w:bCs/>
          <w:sz w:val="30"/>
          <w:szCs w:val="30"/>
          <w:rtl/>
        </w:rPr>
        <w:t>«</w:t>
      </w:r>
      <w:r w:rsidRPr="00461568">
        <w:rPr>
          <w:rFonts w:cs="B Lotus" w:hint="cs"/>
          <w:b/>
          <w:bCs/>
          <w:sz w:val="30"/>
          <w:szCs w:val="30"/>
          <w:rtl/>
        </w:rPr>
        <w:t>مناطق ويژه خودكفايي در محصولات اساسي و راهبردي</w:t>
      </w:r>
      <w:r>
        <w:rPr>
          <w:rFonts w:cs="B Lotus" w:hint="cs"/>
          <w:b/>
          <w:bCs/>
          <w:sz w:val="30"/>
          <w:szCs w:val="30"/>
          <w:rtl/>
        </w:rPr>
        <w:t>» تعيين</w:t>
      </w:r>
      <w:r w:rsidRPr="00461568">
        <w:rPr>
          <w:rFonts w:cs="B Lotus" w:hint="cs"/>
          <w:b/>
          <w:bCs/>
          <w:sz w:val="30"/>
          <w:szCs w:val="30"/>
          <w:rtl/>
        </w:rPr>
        <w:t xml:space="preserve"> </w:t>
      </w:r>
      <w:r>
        <w:rPr>
          <w:rFonts w:cs="B Lotus" w:hint="cs"/>
          <w:b/>
          <w:bCs/>
          <w:sz w:val="30"/>
          <w:szCs w:val="30"/>
          <w:rtl/>
        </w:rPr>
        <w:t xml:space="preserve">نمايد و در راستای </w:t>
      </w:r>
      <w:r w:rsidRPr="00DD7654">
        <w:rPr>
          <w:rFonts w:cs="B Lotus" w:hint="cs"/>
          <w:b/>
          <w:bCs/>
          <w:sz w:val="30"/>
          <w:szCs w:val="30"/>
          <w:rtl/>
        </w:rPr>
        <w:t xml:space="preserve"> </w:t>
      </w:r>
      <w:r w:rsidRPr="00133721">
        <w:rPr>
          <w:rFonts w:cs="B Lotus" w:hint="cs"/>
          <w:b/>
          <w:bCs/>
          <w:sz w:val="30"/>
          <w:szCs w:val="30"/>
          <w:rtl/>
        </w:rPr>
        <w:t>بند «الف» ماده (33) قانون برنامه هفتم پیشرفت</w:t>
      </w:r>
      <w:r>
        <w:rPr>
          <w:rFonts w:cs="B Lotus" w:hint="cs"/>
          <w:b/>
          <w:bCs/>
          <w:sz w:val="30"/>
          <w:szCs w:val="30"/>
          <w:rtl/>
        </w:rPr>
        <w:t xml:space="preserve">، ضمانت اجراهاي مناسب اعم از </w:t>
      </w:r>
      <w:r w:rsidRPr="00266922">
        <w:rPr>
          <w:rFonts w:cs="B Lotus" w:hint="cs"/>
          <w:b/>
          <w:bCs/>
          <w:sz w:val="30"/>
          <w:szCs w:val="30"/>
          <w:rtl/>
        </w:rPr>
        <w:t xml:space="preserve">ابزارهاي تشويقي و بازدارنده </w:t>
      </w:r>
      <w:r>
        <w:rPr>
          <w:rFonts w:cs="B Lotus" w:hint="cs"/>
          <w:b/>
          <w:bCs/>
          <w:sz w:val="30"/>
          <w:szCs w:val="30"/>
          <w:rtl/>
        </w:rPr>
        <w:t xml:space="preserve">را </w:t>
      </w:r>
      <w:r w:rsidRPr="00266922">
        <w:rPr>
          <w:rFonts w:cs="B Lotus" w:hint="cs"/>
          <w:b/>
          <w:bCs/>
          <w:sz w:val="30"/>
          <w:szCs w:val="30"/>
          <w:rtl/>
        </w:rPr>
        <w:t>براي اختصاص اين مناطق به توليد محصولات اساسي و راهبردي</w:t>
      </w:r>
      <w:r>
        <w:rPr>
          <w:rFonts w:cs="B Lotus" w:hint="cs"/>
          <w:b/>
          <w:bCs/>
          <w:sz w:val="30"/>
          <w:szCs w:val="30"/>
          <w:rtl/>
        </w:rPr>
        <w:t xml:space="preserve"> </w:t>
      </w:r>
      <w:r w:rsidRPr="009D7838">
        <w:rPr>
          <w:rFonts w:cs="B Lotus" w:hint="cs"/>
          <w:b/>
          <w:bCs/>
          <w:sz w:val="30"/>
          <w:szCs w:val="30"/>
          <w:rtl/>
        </w:rPr>
        <w:t>با حداکثر بهره</w:t>
      </w:r>
      <w:r>
        <w:rPr>
          <w:rFonts w:cs="B Lotus" w:hint="cs"/>
          <w:b/>
          <w:bCs/>
          <w:sz w:val="30"/>
          <w:szCs w:val="30"/>
          <w:rtl/>
        </w:rPr>
        <w:t>‏</w:t>
      </w:r>
      <w:r w:rsidRPr="009D7838">
        <w:rPr>
          <w:rFonts w:cs="B Lotus" w:hint="cs"/>
          <w:b/>
          <w:bCs/>
          <w:sz w:val="30"/>
          <w:szCs w:val="30"/>
          <w:rtl/>
        </w:rPr>
        <w:t xml:space="preserve">وری </w:t>
      </w:r>
      <w:r>
        <w:rPr>
          <w:rFonts w:cs="B Lotus" w:hint="cs"/>
          <w:b/>
          <w:bCs/>
          <w:sz w:val="30"/>
          <w:szCs w:val="30"/>
          <w:rtl/>
        </w:rPr>
        <w:t>پیش‏بینی نماید.</w:t>
      </w:r>
    </w:p>
    <w:p w:rsidR="003B43FF" w:rsidRPr="00AA0C6B" w:rsidRDefault="003B43FF" w:rsidP="003B43FF">
      <w:pPr>
        <w:spacing w:after="0" w:line="240" w:lineRule="auto"/>
        <w:jc w:val="both"/>
        <w:rPr>
          <w:rFonts w:cs="B Lotus"/>
          <w:b/>
          <w:bCs/>
          <w:sz w:val="30"/>
          <w:szCs w:val="30"/>
          <w:rtl/>
        </w:rPr>
      </w:pPr>
      <w:r w:rsidRPr="00AA0C6B">
        <w:rPr>
          <w:rFonts w:cs="B Lotus"/>
          <w:b/>
          <w:bCs/>
          <w:sz w:val="30"/>
          <w:szCs w:val="30"/>
          <w:rtl/>
        </w:rPr>
        <w:tab/>
      </w:r>
      <w:r w:rsidRPr="007A400F">
        <w:rPr>
          <w:rFonts w:cs="B Titr" w:hint="cs"/>
          <w:b/>
          <w:bCs/>
          <w:sz w:val="26"/>
          <w:szCs w:val="26"/>
          <w:rtl/>
        </w:rPr>
        <w:t xml:space="preserve">3- </w:t>
      </w:r>
      <w:r>
        <w:rPr>
          <w:rFonts w:cs="B Lotus" w:hint="cs"/>
          <w:b/>
          <w:bCs/>
          <w:sz w:val="30"/>
          <w:szCs w:val="30"/>
          <w:rtl/>
        </w:rPr>
        <w:t xml:space="preserve">يكي ديگر از الزامات راهبردي در افزايش ضريب اطمينان كشاورزي براي تبعيت از الگوي كشت، فراهم‌سازي زمينه سازوكار كشت قراردادي به ‌صورت عادلانه است. لذا بايد در سند </w:t>
      </w:r>
      <w:r w:rsidRPr="009D7838">
        <w:rPr>
          <w:rFonts w:cs="B Lotus" w:hint="cs"/>
          <w:b/>
          <w:bCs/>
          <w:sz w:val="30"/>
          <w:szCs w:val="30"/>
          <w:rtl/>
        </w:rPr>
        <w:t>جامع</w:t>
      </w:r>
      <w:r>
        <w:rPr>
          <w:rFonts w:cs="B Lotus" w:hint="cs"/>
          <w:b/>
          <w:bCs/>
          <w:sz w:val="30"/>
          <w:szCs w:val="30"/>
          <w:rtl/>
        </w:rPr>
        <w:t xml:space="preserve"> الگوي كشت، </w:t>
      </w:r>
      <w:r w:rsidRPr="00F93908">
        <w:rPr>
          <w:rFonts w:cs="B Lotus" w:hint="cs"/>
          <w:b/>
          <w:bCs/>
          <w:sz w:val="30"/>
          <w:szCs w:val="30"/>
          <w:rtl/>
        </w:rPr>
        <w:t>سهم</w:t>
      </w:r>
      <w:r w:rsidRPr="00F93908">
        <w:rPr>
          <w:rFonts w:cs="B Lotus"/>
          <w:b/>
          <w:bCs/>
          <w:sz w:val="30"/>
          <w:szCs w:val="30"/>
          <w:rtl/>
        </w:rPr>
        <w:t xml:space="preserve"> </w:t>
      </w:r>
      <w:r w:rsidRPr="00F93908">
        <w:rPr>
          <w:rFonts w:cs="B Lotus" w:hint="cs"/>
          <w:b/>
          <w:bCs/>
          <w:sz w:val="30"/>
          <w:szCs w:val="30"/>
          <w:rtl/>
        </w:rPr>
        <w:t>مشخص</w:t>
      </w:r>
      <w:r w:rsidRPr="00F93908">
        <w:rPr>
          <w:rFonts w:cs="B Lotus"/>
          <w:b/>
          <w:bCs/>
          <w:sz w:val="30"/>
          <w:szCs w:val="30"/>
          <w:rtl/>
        </w:rPr>
        <w:t xml:space="preserve"> </w:t>
      </w:r>
      <w:r w:rsidRPr="00F93908">
        <w:rPr>
          <w:rFonts w:cs="B Lotus" w:hint="cs"/>
          <w:b/>
          <w:bCs/>
          <w:sz w:val="30"/>
          <w:szCs w:val="30"/>
          <w:rtl/>
        </w:rPr>
        <w:t>و</w:t>
      </w:r>
      <w:r w:rsidRPr="00F93908">
        <w:rPr>
          <w:rFonts w:cs="B Lotus"/>
          <w:b/>
          <w:bCs/>
          <w:sz w:val="30"/>
          <w:szCs w:val="30"/>
          <w:rtl/>
        </w:rPr>
        <w:t xml:space="preserve"> </w:t>
      </w:r>
      <w:r w:rsidRPr="00F93908">
        <w:rPr>
          <w:rFonts w:cs="B Lotus" w:hint="cs"/>
          <w:b/>
          <w:bCs/>
          <w:sz w:val="30"/>
          <w:szCs w:val="30"/>
          <w:rtl/>
        </w:rPr>
        <w:t>قابل</w:t>
      </w:r>
      <w:r w:rsidRPr="00F93908">
        <w:rPr>
          <w:rFonts w:cs="B Lotus"/>
          <w:b/>
          <w:bCs/>
          <w:sz w:val="30"/>
          <w:szCs w:val="30"/>
          <w:rtl/>
        </w:rPr>
        <w:t xml:space="preserve"> </w:t>
      </w:r>
      <w:r w:rsidRPr="00F93908">
        <w:rPr>
          <w:rFonts w:cs="B Lotus" w:hint="cs"/>
          <w:b/>
          <w:bCs/>
          <w:sz w:val="30"/>
          <w:szCs w:val="30"/>
          <w:rtl/>
        </w:rPr>
        <w:t>اندازه‌گيري</w:t>
      </w:r>
      <w:r w:rsidRPr="00F93908">
        <w:rPr>
          <w:rFonts w:cs="B Lotus"/>
          <w:b/>
          <w:bCs/>
          <w:sz w:val="30"/>
          <w:szCs w:val="30"/>
          <w:rtl/>
        </w:rPr>
        <w:t xml:space="preserve"> </w:t>
      </w:r>
      <w:r w:rsidRPr="00F93908">
        <w:rPr>
          <w:rFonts w:cs="B Lotus" w:hint="cs"/>
          <w:b/>
          <w:bCs/>
          <w:sz w:val="30"/>
          <w:szCs w:val="30"/>
          <w:rtl/>
        </w:rPr>
        <w:t>به</w:t>
      </w:r>
      <w:r w:rsidRPr="00F93908">
        <w:rPr>
          <w:rFonts w:cs="B Lotus"/>
          <w:b/>
          <w:bCs/>
          <w:sz w:val="30"/>
          <w:szCs w:val="30"/>
          <w:rtl/>
        </w:rPr>
        <w:t xml:space="preserve"> </w:t>
      </w:r>
      <w:r w:rsidRPr="00F93908">
        <w:rPr>
          <w:rFonts w:cs="B Lotus" w:hint="cs"/>
          <w:b/>
          <w:bCs/>
          <w:sz w:val="30"/>
          <w:szCs w:val="30"/>
          <w:rtl/>
        </w:rPr>
        <w:t>موضوع</w:t>
      </w:r>
      <w:r w:rsidRPr="00F93908">
        <w:rPr>
          <w:rFonts w:cs="B Lotus"/>
          <w:b/>
          <w:bCs/>
          <w:sz w:val="30"/>
          <w:szCs w:val="30"/>
          <w:rtl/>
        </w:rPr>
        <w:t xml:space="preserve"> </w:t>
      </w:r>
      <w:r w:rsidRPr="00F93908">
        <w:rPr>
          <w:rFonts w:cs="B Lotus" w:hint="cs"/>
          <w:b/>
          <w:bCs/>
          <w:sz w:val="30"/>
          <w:szCs w:val="30"/>
          <w:rtl/>
        </w:rPr>
        <w:t>كشاورزي</w:t>
      </w:r>
      <w:r w:rsidRPr="00F93908">
        <w:rPr>
          <w:rFonts w:cs="B Lotus"/>
          <w:b/>
          <w:bCs/>
          <w:sz w:val="30"/>
          <w:szCs w:val="30"/>
          <w:rtl/>
        </w:rPr>
        <w:t xml:space="preserve"> </w:t>
      </w:r>
      <w:r w:rsidRPr="00F93908">
        <w:rPr>
          <w:rFonts w:cs="B Lotus" w:hint="cs"/>
          <w:b/>
          <w:bCs/>
          <w:sz w:val="30"/>
          <w:szCs w:val="30"/>
          <w:rtl/>
        </w:rPr>
        <w:t>قراردادي</w:t>
      </w:r>
      <w:r w:rsidRPr="00F93908">
        <w:rPr>
          <w:rFonts w:cs="B Lotus"/>
          <w:b/>
          <w:bCs/>
          <w:sz w:val="30"/>
          <w:szCs w:val="30"/>
          <w:rtl/>
        </w:rPr>
        <w:t xml:space="preserve"> </w:t>
      </w:r>
      <w:r>
        <w:rPr>
          <w:rFonts w:cs="B Lotus" w:hint="cs"/>
          <w:b/>
          <w:bCs/>
          <w:sz w:val="30"/>
          <w:szCs w:val="30"/>
          <w:rtl/>
        </w:rPr>
        <w:t>اختصاص پيدا كند.</w:t>
      </w:r>
    </w:p>
    <w:p w:rsidR="003B43FF" w:rsidRDefault="003B43FF" w:rsidP="003B43FF">
      <w:pPr>
        <w:spacing w:after="0" w:line="240" w:lineRule="auto"/>
        <w:jc w:val="both"/>
        <w:rPr>
          <w:rFonts w:cs="B Lotus"/>
          <w:b/>
          <w:bCs/>
          <w:sz w:val="30"/>
          <w:szCs w:val="30"/>
          <w:rtl/>
        </w:rPr>
      </w:pPr>
      <w:r w:rsidRPr="00AA0C6B">
        <w:rPr>
          <w:rFonts w:cs="B Lotus"/>
          <w:b/>
          <w:bCs/>
          <w:sz w:val="30"/>
          <w:szCs w:val="30"/>
          <w:rtl/>
        </w:rPr>
        <w:tab/>
      </w:r>
      <w:r w:rsidRPr="007A400F">
        <w:rPr>
          <w:rFonts w:cs="B Titr" w:hint="cs"/>
          <w:b/>
          <w:bCs/>
          <w:sz w:val="26"/>
          <w:szCs w:val="26"/>
          <w:rtl/>
        </w:rPr>
        <w:t>4</w:t>
      </w:r>
      <w:r w:rsidRPr="007A400F" w:rsidDel="008B751E">
        <w:rPr>
          <w:rFonts w:cs="B Titr" w:hint="cs"/>
          <w:b/>
          <w:bCs/>
          <w:sz w:val="26"/>
          <w:szCs w:val="26"/>
          <w:rtl/>
        </w:rPr>
        <w:t xml:space="preserve">- </w:t>
      </w:r>
      <w:r w:rsidRPr="00AA0C6B" w:rsidDel="008B751E">
        <w:rPr>
          <w:rFonts w:cs="B Lotus" w:hint="cs"/>
          <w:b/>
          <w:bCs/>
          <w:sz w:val="30"/>
          <w:szCs w:val="30"/>
          <w:rtl/>
        </w:rPr>
        <w:t xml:space="preserve">از سوی دیگر در </w:t>
      </w:r>
      <w:r>
        <w:rPr>
          <w:rFonts w:cs="B Lotus" w:hint="cs"/>
          <w:b/>
          <w:bCs/>
          <w:sz w:val="30"/>
          <w:szCs w:val="30"/>
          <w:rtl/>
        </w:rPr>
        <w:t>سند جامع</w:t>
      </w:r>
      <w:r w:rsidRPr="00AA0C6B" w:rsidDel="008B751E">
        <w:rPr>
          <w:rFonts w:cs="B Lotus" w:hint="cs"/>
          <w:b/>
          <w:bCs/>
          <w:sz w:val="30"/>
          <w:szCs w:val="30"/>
          <w:rtl/>
        </w:rPr>
        <w:t xml:space="preserve"> الگوی کشت، طرح </w:t>
      </w:r>
      <w:r>
        <w:rPr>
          <w:rFonts w:cs="B Lotus" w:hint="cs"/>
          <w:b/>
          <w:bCs/>
          <w:sz w:val="30"/>
          <w:szCs w:val="30"/>
          <w:rtl/>
        </w:rPr>
        <w:t>های مشخصی باید برای احیاء و تقویت نظام‏های بهره‏</w:t>
      </w:r>
      <w:r w:rsidRPr="00AA0C6B" w:rsidDel="008B751E">
        <w:rPr>
          <w:rFonts w:cs="B Lotus" w:hint="cs"/>
          <w:b/>
          <w:bCs/>
          <w:sz w:val="30"/>
          <w:szCs w:val="30"/>
          <w:rtl/>
        </w:rPr>
        <w:t>بردا</w:t>
      </w:r>
      <w:r>
        <w:rPr>
          <w:rFonts w:cs="B Lotus" w:hint="cs"/>
          <w:b/>
          <w:bCs/>
          <w:sz w:val="30"/>
          <w:szCs w:val="30"/>
          <w:rtl/>
        </w:rPr>
        <w:t>ری مانند تعاونی های تولید، شرکت‏</w:t>
      </w:r>
      <w:r w:rsidRPr="00AA0C6B" w:rsidDel="008B751E">
        <w:rPr>
          <w:rFonts w:cs="B Lotus" w:hint="cs"/>
          <w:b/>
          <w:bCs/>
          <w:sz w:val="30"/>
          <w:szCs w:val="30"/>
          <w:rtl/>
        </w:rPr>
        <w:t xml:space="preserve">های سهامی و غیره به منظور پر کردن خلاء </w:t>
      </w:r>
      <w:r w:rsidRPr="00AA0C6B" w:rsidDel="008B751E">
        <w:rPr>
          <w:rFonts w:cs="B Lotus" w:hint="cs"/>
          <w:b/>
          <w:bCs/>
          <w:sz w:val="30"/>
          <w:szCs w:val="30"/>
          <w:rtl/>
        </w:rPr>
        <w:lastRenderedPageBreak/>
        <w:t>دولت و ارائه پشتیبانی مداوم به کشاورزانی که الگوی کشت را رعایت می</w:t>
      </w:r>
      <w:r>
        <w:rPr>
          <w:rFonts w:cs="B Lotus" w:hint="cs"/>
          <w:b/>
          <w:bCs/>
          <w:sz w:val="30"/>
          <w:szCs w:val="30"/>
          <w:rtl/>
        </w:rPr>
        <w:t>‏</w:t>
      </w:r>
      <w:r w:rsidRPr="00AA0C6B" w:rsidDel="008B751E">
        <w:rPr>
          <w:rFonts w:cs="B Lotus" w:hint="cs"/>
          <w:b/>
          <w:bCs/>
          <w:sz w:val="30"/>
          <w:szCs w:val="30"/>
          <w:rtl/>
        </w:rPr>
        <w:t>کنند (در زمینۀ فروش محصول، تأمین کود و سم و...) پیش</w:t>
      </w:r>
      <w:r>
        <w:rPr>
          <w:rFonts w:cs="B Lotus" w:hint="cs"/>
          <w:b/>
          <w:bCs/>
          <w:sz w:val="30"/>
          <w:szCs w:val="30"/>
          <w:rtl/>
        </w:rPr>
        <w:t>‏</w:t>
      </w:r>
      <w:r w:rsidRPr="00AA0C6B" w:rsidDel="008B751E">
        <w:rPr>
          <w:rFonts w:cs="B Lotus" w:hint="cs"/>
          <w:b/>
          <w:bCs/>
          <w:sz w:val="30"/>
          <w:szCs w:val="30"/>
          <w:rtl/>
        </w:rPr>
        <w:t>بینی شود.</w:t>
      </w:r>
      <w:r w:rsidRPr="00AA0C6B">
        <w:rPr>
          <w:rFonts w:cs="B Lotus" w:hint="cs"/>
          <w:b/>
          <w:bCs/>
          <w:sz w:val="30"/>
          <w:szCs w:val="30"/>
          <w:rtl/>
        </w:rPr>
        <w:t xml:space="preserve"> </w:t>
      </w:r>
    </w:p>
    <w:p w:rsidR="003B43FF" w:rsidRDefault="003B43FF" w:rsidP="003B43FF">
      <w:pPr>
        <w:spacing w:after="0" w:line="240" w:lineRule="auto"/>
        <w:jc w:val="both"/>
        <w:rPr>
          <w:rFonts w:cs="B Lotus"/>
          <w:b/>
          <w:bCs/>
          <w:sz w:val="30"/>
          <w:szCs w:val="30"/>
          <w:rtl/>
        </w:rPr>
      </w:pPr>
      <w:r w:rsidRPr="00AA0C6B">
        <w:rPr>
          <w:rFonts w:cs="B Lotus"/>
          <w:b/>
          <w:bCs/>
          <w:sz w:val="30"/>
          <w:szCs w:val="30"/>
          <w:rtl/>
        </w:rPr>
        <w:tab/>
      </w:r>
      <w:r w:rsidRPr="007A400F">
        <w:rPr>
          <w:rFonts w:cs="B Titr" w:hint="cs"/>
          <w:b/>
          <w:bCs/>
          <w:sz w:val="26"/>
          <w:szCs w:val="26"/>
          <w:rtl/>
        </w:rPr>
        <w:t xml:space="preserve">5- </w:t>
      </w:r>
      <w:r w:rsidRPr="00AA0C6B">
        <w:rPr>
          <w:rFonts w:cs="B Lotus" w:hint="cs"/>
          <w:b/>
          <w:bCs/>
          <w:sz w:val="30"/>
          <w:szCs w:val="30"/>
          <w:rtl/>
        </w:rPr>
        <w:t>همچنین</w:t>
      </w:r>
      <w:r>
        <w:rPr>
          <w:rFonts w:cs="B Lotus" w:hint="cs"/>
          <w:b/>
          <w:bCs/>
          <w:sz w:val="30"/>
          <w:szCs w:val="30"/>
          <w:rtl/>
        </w:rPr>
        <w:t xml:space="preserve"> برای بهبود عملکرد و کاهش هزینه‏</w:t>
      </w:r>
      <w:r w:rsidRPr="00AA0C6B">
        <w:rPr>
          <w:rFonts w:cs="B Lotus" w:hint="cs"/>
          <w:b/>
          <w:bCs/>
          <w:sz w:val="30"/>
          <w:szCs w:val="30"/>
          <w:rtl/>
        </w:rPr>
        <w:t xml:space="preserve">های تولید در واحد سطح محصولات اساسی و رعایت بهتر ملاحظات ایمنی غذایی (باقی ماندۀ سموم و نیترات و سایر آلاینده ها در محصولات اساسی)، باید برنامۀ قابل ارزیابی در زمینۀ استفادۀ کارآمد از ظرفیت دانش آموختگان مجرب کشاورزی، در </w:t>
      </w:r>
      <w:r>
        <w:rPr>
          <w:rFonts w:cs="B Lotus" w:hint="cs"/>
          <w:b/>
          <w:bCs/>
          <w:sz w:val="30"/>
          <w:szCs w:val="30"/>
          <w:rtl/>
        </w:rPr>
        <w:t>راهبری</w:t>
      </w:r>
      <w:r w:rsidRPr="00AA0C6B">
        <w:rPr>
          <w:rFonts w:cs="B Lotus" w:hint="cs"/>
          <w:b/>
          <w:bCs/>
          <w:sz w:val="30"/>
          <w:szCs w:val="30"/>
          <w:rtl/>
        </w:rPr>
        <w:t xml:space="preserve"> الگوی کشت طراحی شود. </w:t>
      </w:r>
    </w:p>
    <w:p w:rsidR="003B43FF" w:rsidRDefault="003B43FF" w:rsidP="003B43FF">
      <w:pPr>
        <w:spacing w:after="0" w:line="240" w:lineRule="auto"/>
        <w:jc w:val="both"/>
        <w:rPr>
          <w:rFonts w:cs="B Lotus"/>
          <w:b/>
          <w:bCs/>
          <w:sz w:val="30"/>
          <w:szCs w:val="30"/>
          <w:rtl/>
        </w:rPr>
      </w:pPr>
      <w:r w:rsidRPr="00AA0C6B">
        <w:rPr>
          <w:rFonts w:cs="B Lotus"/>
          <w:b/>
          <w:bCs/>
          <w:sz w:val="30"/>
          <w:szCs w:val="30"/>
          <w:rtl/>
        </w:rPr>
        <w:tab/>
      </w:r>
      <w:r w:rsidRPr="007A400F">
        <w:rPr>
          <w:rFonts w:cs="B Titr" w:hint="cs"/>
          <w:b/>
          <w:bCs/>
          <w:sz w:val="26"/>
          <w:szCs w:val="26"/>
          <w:rtl/>
        </w:rPr>
        <w:t xml:space="preserve">6- </w:t>
      </w:r>
      <w:r w:rsidRPr="00AA0C6B">
        <w:rPr>
          <w:rFonts w:cs="B Lotus" w:hint="cs"/>
          <w:b/>
          <w:bCs/>
          <w:sz w:val="30"/>
          <w:szCs w:val="30"/>
          <w:rtl/>
        </w:rPr>
        <w:t xml:space="preserve">ملاحظۀ اساسی دیگری نیز در تدوین و اجرای سند </w:t>
      </w:r>
      <w:r w:rsidRPr="00DE1DB7">
        <w:rPr>
          <w:rFonts w:cs="B Lotus" w:hint="cs"/>
          <w:b/>
          <w:bCs/>
          <w:sz w:val="30"/>
          <w:szCs w:val="30"/>
          <w:rtl/>
        </w:rPr>
        <w:t>جامع</w:t>
      </w:r>
      <w:r>
        <w:rPr>
          <w:rFonts w:cs="B Lotus" w:hint="cs"/>
          <w:b/>
          <w:bCs/>
          <w:sz w:val="30"/>
          <w:szCs w:val="30"/>
          <w:rtl/>
        </w:rPr>
        <w:t xml:space="preserve"> </w:t>
      </w:r>
      <w:r w:rsidRPr="00AA0C6B">
        <w:rPr>
          <w:rFonts w:cs="B Lotus" w:hint="cs"/>
          <w:b/>
          <w:bCs/>
          <w:sz w:val="30"/>
          <w:szCs w:val="30"/>
          <w:rtl/>
        </w:rPr>
        <w:t>الگوی کشت باید درنظر گرفته شود</w:t>
      </w:r>
      <w:r>
        <w:rPr>
          <w:rFonts w:cs="B Lotus" w:hint="cs"/>
          <w:b/>
          <w:bCs/>
          <w:sz w:val="30"/>
          <w:szCs w:val="30"/>
          <w:rtl/>
        </w:rPr>
        <w:t>؛</w:t>
      </w:r>
      <w:r w:rsidRPr="00AA0C6B">
        <w:rPr>
          <w:rFonts w:cs="B Lotus" w:hint="cs"/>
          <w:b/>
          <w:bCs/>
          <w:sz w:val="30"/>
          <w:szCs w:val="30"/>
          <w:rtl/>
        </w:rPr>
        <w:t xml:space="preserve"> به این نحو که سند مذکور نه تنها باید </w:t>
      </w:r>
      <w:r w:rsidRPr="00DE1DB7">
        <w:rPr>
          <w:rFonts w:cs="B Lotus" w:hint="cs"/>
          <w:b/>
          <w:bCs/>
          <w:sz w:val="30"/>
          <w:szCs w:val="30"/>
          <w:rtl/>
        </w:rPr>
        <w:t>در راستای ح</w:t>
      </w:r>
      <w:r>
        <w:rPr>
          <w:rFonts w:cs="B Lotus" w:hint="cs"/>
          <w:b/>
          <w:bCs/>
          <w:sz w:val="30"/>
          <w:szCs w:val="30"/>
          <w:rtl/>
        </w:rPr>
        <w:t>ل مشکل ناترازی تولیدات کشاورزی</w:t>
      </w:r>
      <w:r>
        <w:rPr>
          <w:rStyle w:val="FootnoteReference"/>
          <w:rFonts w:cs="B Lotus"/>
          <w:b/>
          <w:bCs/>
          <w:sz w:val="30"/>
          <w:szCs w:val="30"/>
          <w:rtl/>
        </w:rPr>
        <w:footnoteReference w:id="1"/>
      </w:r>
      <w:r w:rsidRPr="00DE1DB7">
        <w:rPr>
          <w:rFonts w:cs="B Lotus" w:hint="cs"/>
          <w:b/>
          <w:bCs/>
          <w:sz w:val="30"/>
          <w:szCs w:val="30"/>
          <w:rtl/>
        </w:rPr>
        <w:t>،</w:t>
      </w:r>
      <w:r>
        <w:rPr>
          <w:rFonts w:cs="B Lotus" w:hint="cs"/>
          <w:b/>
          <w:bCs/>
          <w:sz w:val="30"/>
          <w:szCs w:val="30"/>
          <w:rtl/>
        </w:rPr>
        <w:t xml:space="preserve"> </w:t>
      </w:r>
      <w:r w:rsidRPr="00AA0C6B">
        <w:rPr>
          <w:rFonts w:cs="B Lotus" w:hint="cs"/>
          <w:b/>
          <w:bCs/>
          <w:sz w:val="30"/>
          <w:szCs w:val="30"/>
          <w:rtl/>
        </w:rPr>
        <w:t xml:space="preserve">نیاز کشور را به واردات محصولات اساسی برطرف کند، بلکه باید ارزآوری بخش کشاورزی و توان صادراتی آن و نیز معیشت کشاورزان را </w:t>
      </w:r>
      <w:r w:rsidRPr="00BD650D">
        <w:rPr>
          <w:rFonts w:cs="B Lotus" w:hint="cs"/>
          <w:b/>
          <w:bCs/>
          <w:sz w:val="30"/>
          <w:szCs w:val="30"/>
          <w:rtl/>
        </w:rPr>
        <w:t>با رعایت ردیف چهارم از جدول شماره (7) ذیل ماده (37) و جزء «5» بند (ت) ماده (33) قانون برنامه هفتم پیشرفت با موضوع لزوم بهینه سازی و صرفه جویی در مصرف آب در بخش کشاورزی</w:t>
      </w:r>
      <w:r>
        <w:rPr>
          <w:rFonts w:cs="B Lotus" w:hint="cs"/>
          <w:b/>
          <w:bCs/>
          <w:sz w:val="30"/>
          <w:szCs w:val="30"/>
          <w:rtl/>
        </w:rPr>
        <w:t xml:space="preserve">، </w:t>
      </w:r>
      <w:r w:rsidRPr="00AA0C6B">
        <w:rPr>
          <w:rFonts w:cs="B Lotus" w:hint="cs"/>
          <w:b/>
          <w:bCs/>
          <w:sz w:val="30"/>
          <w:szCs w:val="30"/>
          <w:rtl/>
        </w:rPr>
        <w:t>بهبود بخشد.</w:t>
      </w:r>
    </w:p>
    <w:p w:rsidR="003B43FF" w:rsidRDefault="003B43FF" w:rsidP="003B43FF">
      <w:pPr>
        <w:spacing w:after="0" w:line="240" w:lineRule="auto"/>
        <w:jc w:val="both"/>
        <w:rPr>
          <w:rFonts w:cs="B Lotus"/>
          <w:b/>
          <w:bCs/>
          <w:sz w:val="30"/>
          <w:szCs w:val="30"/>
          <w:rtl/>
        </w:rPr>
      </w:pPr>
      <w:r w:rsidRPr="00AA0C6B">
        <w:rPr>
          <w:rFonts w:cs="B Lotus"/>
          <w:b/>
          <w:bCs/>
          <w:sz w:val="30"/>
          <w:szCs w:val="30"/>
          <w:rtl/>
        </w:rPr>
        <w:tab/>
      </w:r>
      <w:r w:rsidRPr="007A400F">
        <w:rPr>
          <w:rFonts w:cs="B Titr" w:hint="cs"/>
          <w:b/>
          <w:bCs/>
          <w:sz w:val="26"/>
          <w:szCs w:val="26"/>
          <w:rtl/>
        </w:rPr>
        <w:t xml:space="preserve">7- </w:t>
      </w:r>
      <w:r>
        <w:rPr>
          <w:rFonts w:cs="B Lotus" w:hint="cs"/>
          <w:b/>
          <w:bCs/>
          <w:sz w:val="30"/>
          <w:szCs w:val="30"/>
          <w:rtl/>
        </w:rPr>
        <w:t xml:space="preserve">با توجه به </w:t>
      </w:r>
      <w:r w:rsidRPr="00266922">
        <w:rPr>
          <w:rFonts w:cs="B Lotus" w:hint="eastAsia"/>
          <w:b/>
          <w:bCs/>
          <w:sz w:val="30"/>
          <w:szCs w:val="30"/>
          <w:rtl/>
        </w:rPr>
        <w:t>آموزه‏هاي</w:t>
      </w:r>
      <w:r w:rsidRPr="00266922">
        <w:rPr>
          <w:rFonts w:cs="B Lotus"/>
          <w:b/>
          <w:bCs/>
          <w:sz w:val="30"/>
          <w:szCs w:val="30"/>
          <w:rtl/>
        </w:rPr>
        <w:t xml:space="preserve"> </w:t>
      </w:r>
      <w:r w:rsidRPr="00266922">
        <w:rPr>
          <w:rFonts w:cs="B Lotus" w:hint="eastAsia"/>
          <w:b/>
          <w:bCs/>
          <w:sz w:val="30"/>
          <w:szCs w:val="30"/>
          <w:rtl/>
        </w:rPr>
        <w:t>بسيار</w:t>
      </w:r>
      <w:r w:rsidRPr="00266922">
        <w:rPr>
          <w:rFonts w:cs="B Lotus"/>
          <w:b/>
          <w:bCs/>
          <w:sz w:val="30"/>
          <w:szCs w:val="30"/>
          <w:rtl/>
        </w:rPr>
        <w:t xml:space="preserve"> </w:t>
      </w:r>
      <w:r w:rsidRPr="00266922">
        <w:rPr>
          <w:rFonts w:cs="B Lotus" w:hint="eastAsia"/>
          <w:b/>
          <w:bCs/>
          <w:sz w:val="30"/>
          <w:szCs w:val="30"/>
          <w:rtl/>
        </w:rPr>
        <w:t>اساسي</w:t>
      </w:r>
      <w:r w:rsidRPr="00266922">
        <w:rPr>
          <w:rFonts w:cs="B Lotus"/>
          <w:b/>
          <w:bCs/>
          <w:sz w:val="30"/>
          <w:szCs w:val="30"/>
          <w:rtl/>
        </w:rPr>
        <w:t xml:space="preserve"> </w:t>
      </w:r>
      <w:r>
        <w:rPr>
          <w:rFonts w:cs="B Lotus" w:hint="cs"/>
          <w:b/>
          <w:bCs/>
          <w:sz w:val="30"/>
          <w:szCs w:val="30"/>
          <w:rtl/>
        </w:rPr>
        <w:t xml:space="preserve">در فرهنگ و تمدن ايران اسلامي </w:t>
      </w:r>
      <w:r w:rsidRPr="00266922">
        <w:rPr>
          <w:rFonts w:cs="B Lotus" w:hint="eastAsia"/>
          <w:b/>
          <w:bCs/>
          <w:sz w:val="30"/>
          <w:szCs w:val="30"/>
          <w:rtl/>
        </w:rPr>
        <w:t>در</w:t>
      </w:r>
      <w:r w:rsidRPr="00266922">
        <w:rPr>
          <w:rFonts w:cs="B Lotus"/>
          <w:b/>
          <w:bCs/>
          <w:sz w:val="30"/>
          <w:szCs w:val="30"/>
          <w:rtl/>
        </w:rPr>
        <w:t xml:space="preserve"> </w:t>
      </w:r>
      <w:r w:rsidRPr="00266922">
        <w:rPr>
          <w:rFonts w:cs="B Lotus" w:hint="eastAsia"/>
          <w:b/>
          <w:bCs/>
          <w:sz w:val="30"/>
          <w:szCs w:val="30"/>
          <w:rtl/>
        </w:rPr>
        <w:t>خصوص</w:t>
      </w:r>
      <w:r w:rsidRPr="00266922">
        <w:rPr>
          <w:rFonts w:cs="B Lotus"/>
          <w:b/>
          <w:bCs/>
          <w:sz w:val="30"/>
          <w:szCs w:val="30"/>
          <w:rtl/>
        </w:rPr>
        <w:t xml:space="preserve"> </w:t>
      </w:r>
      <w:r w:rsidRPr="00266922">
        <w:rPr>
          <w:rFonts w:cs="B Lotus" w:hint="eastAsia"/>
          <w:b/>
          <w:bCs/>
          <w:sz w:val="30"/>
          <w:szCs w:val="30"/>
          <w:rtl/>
        </w:rPr>
        <w:t>محصولات</w:t>
      </w:r>
      <w:r w:rsidRPr="00266922">
        <w:rPr>
          <w:rFonts w:cs="B Lotus"/>
          <w:b/>
          <w:bCs/>
          <w:sz w:val="30"/>
          <w:szCs w:val="30"/>
          <w:rtl/>
        </w:rPr>
        <w:t xml:space="preserve"> </w:t>
      </w:r>
      <w:r w:rsidRPr="00266922">
        <w:rPr>
          <w:rFonts w:cs="B Lotus" w:hint="eastAsia"/>
          <w:b/>
          <w:bCs/>
          <w:sz w:val="30"/>
          <w:szCs w:val="30"/>
          <w:rtl/>
        </w:rPr>
        <w:t>اولويت‏دار</w:t>
      </w:r>
      <w:r w:rsidRPr="00266922">
        <w:rPr>
          <w:rFonts w:cs="B Lotus"/>
          <w:b/>
          <w:bCs/>
          <w:sz w:val="30"/>
          <w:szCs w:val="30"/>
          <w:rtl/>
        </w:rPr>
        <w:t xml:space="preserve"> </w:t>
      </w:r>
      <w:r w:rsidRPr="00266922">
        <w:rPr>
          <w:rFonts w:cs="B Lotus" w:hint="eastAsia"/>
          <w:b/>
          <w:bCs/>
          <w:sz w:val="30"/>
          <w:szCs w:val="30"/>
          <w:rtl/>
        </w:rPr>
        <w:t>براي</w:t>
      </w:r>
      <w:r w:rsidRPr="00266922">
        <w:rPr>
          <w:rFonts w:cs="B Lotus"/>
          <w:b/>
          <w:bCs/>
          <w:sz w:val="30"/>
          <w:szCs w:val="30"/>
          <w:rtl/>
        </w:rPr>
        <w:t xml:space="preserve"> </w:t>
      </w:r>
      <w:r w:rsidRPr="00266922">
        <w:rPr>
          <w:rFonts w:cs="B Lotus" w:hint="eastAsia"/>
          <w:b/>
          <w:bCs/>
          <w:sz w:val="30"/>
          <w:szCs w:val="30"/>
          <w:rtl/>
        </w:rPr>
        <w:t>مصرف</w:t>
      </w:r>
      <w:r>
        <w:rPr>
          <w:rFonts w:cs="B Lotus" w:hint="cs"/>
          <w:b/>
          <w:bCs/>
          <w:sz w:val="30"/>
          <w:szCs w:val="30"/>
          <w:rtl/>
        </w:rPr>
        <w:t xml:space="preserve"> و همچنين</w:t>
      </w:r>
      <w:r w:rsidRPr="00266922">
        <w:rPr>
          <w:rFonts w:cs="B Lotus"/>
          <w:b/>
          <w:bCs/>
          <w:sz w:val="30"/>
          <w:szCs w:val="30"/>
          <w:rtl/>
        </w:rPr>
        <w:t xml:space="preserve"> </w:t>
      </w:r>
      <w:r w:rsidRPr="00266922">
        <w:rPr>
          <w:rFonts w:cs="B Lotus" w:hint="cs"/>
          <w:b/>
          <w:bCs/>
          <w:sz w:val="30"/>
          <w:szCs w:val="30"/>
          <w:rtl/>
        </w:rPr>
        <w:t>تأكيد ماده (</w:t>
      </w:r>
      <w:r>
        <w:rPr>
          <w:rFonts w:cs="B Lotus" w:hint="cs"/>
          <w:b/>
          <w:bCs/>
          <w:sz w:val="30"/>
          <w:szCs w:val="30"/>
          <w:rtl/>
        </w:rPr>
        <w:t>32</w:t>
      </w:r>
      <w:r w:rsidRPr="00266922">
        <w:rPr>
          <w:rFonts w:cs="B Lotus" w:hint="cs"/>
          <w:b/>
          <w:bCs/>
          <w:sz w:val="30"/>
          <w:szCs w:val="30"/>
          <w:rtl/>
        </w:rPr>
        <w:t xml:space="preserve">) </w:t>
      </w:r>
      <w:r>
        <w:rPr>
          <w:rFonts w:cs="B Lotus" w:hint="cs"/>
          <w:b/>
          <w:bCs/>
          <w:sz w:val="30"/>
          <w:szCs w:val="30"/>
          <w:rtl/>
        </w:rPr>
        <w:t xml:space="preserve">قانون </w:t>
      </w:r>
      <w:r w:rsidRPr="00266922">
        <w:rPr>
          <w:rFonts w:cs="B Lotus" w:hint="cs"/>
          <w:b/>
          <w:bCs/>
          <w:sz w:val="30"/>
          <w:szCs w:val="30"/>
          <w:rtl/>
        </w:rPr>
        <w:t>برنامه هفتم پيشرفت</w:t>
      </w:r>
      <w:r>
        <w:rPr>
          <w:rFonts w:cs="B Lotus" w:hint="cs"/>
          <w:b/>
          <w:bCs/>
          <w:sz w:val="30"/>
          <w:szCs w:val="30"/>
          <w:rtl/>
        </w:rPr>
        <w:t xml:space="preserve">، </w:t>
      </w:r>
      <w:r w:rsidRPr="00266922">
        <w:rPr>
          <w:rFonts w:cs="B Lotus" w:hint="cs"/>
          <w:b/>
          <w:bCs/>
          <w:sz w:val="30"/>
          <w:szCs w:val="30"/>
          <w:rtl/>
        </w:rPr>
        <w:t xml:space="preserve">توجه به سبد غذايي ايراني-اسلامي </w:t>
      </w:r>
      <w:r>
        <w:rPr>
          <w:rFonts w:cs="B Lotus" w:hint="cs"/>
          <w:b/>
          <w:bCs/>
          <w:sz w:val="30"/>
          <w:szCs w:val="30"/>
          <w:rtl/>
        </w:rPr>
        <w:t xml:space="preserve">ديگر ملاحظه‌اي است كه </w:t>
      </w:r>
      <w:r w:rsidRPr="00266922">
        <w:rPr>
          <w:rFonts w:cs="B Lotus" w:hint="cs"/>
          <w:b/>
          <w:bCs/>
          <w:sz w:val="30"/>
          <w:szCs w:val="30"/>
          <w:rtl/>
        </w:rPr>
        <w:t xml:space="preserve">در </w:t>
      </w:r>
      <w:r>
        <w:rPr>
          <w:rFonts w:cs="B Lotus" w:hint="cs"/>
          <w:b/>
          <w:bCs/>
          <w:sz w:val="30"/>
          <w:szCs w:val="30"/>
          <w:rtl/>
        </w:rPr>
        <w:t xml:space="preserve">تدوین سند جامع </w:t>
      </w:r>
      <w:r w:rsidRPr="00266922">
        <w:rPr>
          <w:rFonts w:cs="B Lotus" w:hint="cs"/>
          <w:b/>
          <w:bCs/>
          <w:sz w:val="30"/>
          <w:szCs w:val="30"/>
          <w:rtl/>
        </w:rPr>
        <w:t>الگوي كشت</w:t>
      </w:r>
      <w:r>
        <w:rPr>
          <w:rFonts w:cs="B Lotus" w:hint="cs"/>
          <w:b/>
          <w:bCs/>
          <w:sz w:val="30"/>
          <w:szCs w:val="30"/>
          <w:rtl/>
        </w:rPr>
        <w:t>، بايد مدنظر قرار گيرد.</w:t>
      </w:r>
    </w:p>
    <w:p w:rsidR="003B43FF" w:rsidRDefault="003B43FF" w:rsidP="003B43FF">
      <w:pPr>
        <w:spacing w:after="0" w:line="240" w:lineRule="auto"/>
        <w:jc w:val="both"/>
        <w:rPr>
          <w:rFonts w:cs="B Lotus"/>
          <w:b/>
          <w:bCs/>
          <w:sz w:val="30"/>
          <w:szCs w:val="30"/>
          <w:rtl/>
        </w:rPr>
      </w:pPr>
      <w:r w:rsidRPr="00AA0C6B">
        <w:rPr>
          <w:rFonts w:cs="B Lotus"/>
          <w:b/>
          <w:bCs/>
          <w:sz w:val="30"/>
          <w:szCs w:val="30"/>
          <w:rtl/>
        </w:rPr>
        <w:tab/>
      </w:r>
      <w:r w:rsidRPr="007A400F">
        <w:rPr>
          <w:rFonts w:cs="B Titr" w:hint="cs"/>
          <w:b/>
          <w:bCs/>
          <w:sz w:val="26"/>
          <w:szCs w:val="26"/>
          <w:rtl/>
        </w:rPr>
        <w:t xml:space="preserve">8- </w:t>
      </w:r>
      <w:r w:rsidRPr="00C4789D">
        <w:rPr>
          <w:rFonts w:cs="B Lotus" w:hint="cs"/>
          <w:b/>
          <w:bCs/>
          <w:sz w:val="30"/>
          <w:szCs w:val="30"/>
          <w:rtl/>
        </w:rPr>
        <w:t xml:space="preserve">وزارت جهاد كشاورزي بايد وفق تكليف ماده (6) و بند (پ) از ماده (7) قانون حفاظت از خاك مصوب سال 1398، ظرف بازه زماني حداكثر </w:t>
      </w:r>
      <w:r>
        <w:rPr>
          <w:rFonts w:cs="B Lotus" w:hint="cs"/>
          <w:b/>
          <w:bCs/>
          <w:sz w:val="30"/>
          <w:szCs w:val="30"/>
          <w:rtl/>
        </w:rPr>
        <w:t>سه</w:t>
      </w:r>
      <w:r w:rsidRPr="00C4789D">
        <w:rPr>
          <w:rFonts w:cs="B Lotus" w:hint="cs"/>
          <w:b/>
          <w:bCs/>
          <w:sz w:val="30"/>
          <w:szCs w:val="30"/>
          <w:rtl/>
        </w:rPr>
        <w:t xml:space="preserve"> ماهه، برنامه اقدام مشخصي براي ارزيابي تناسب اراضي كشاورزي و تهيه نقشه و اطلس حاصلخيزي خاك‌هاي كشور </w:t>
      </w:r>
      <w:r w:rsidRPr="00E46C88">
        <w:rPr>
          <w:rFonts w:cs="B Lotus" w:hint="cs"/>
          <w:b/>
          <w:bCs/>
          <w:sz w:val="30"/>
          <w:szCs w:val="30"/>
          <w:rtl/>
        </w:rPr>
        <w:t xml:space="preserve">با لحاظ شرایط اقلیمی و محدودیت‌های آب و خاک، مزیت‌های نسبی و اصول آمایش سرزمین، </w:t>
      </w:r>
      <w:r w:rsidRPr="00C4789D">
        <w:rPr>
          <w:rFonts w:cs="B Lotus" w:hint="cs"/>
          <w:b/>
          <w:bCs/>
          <w:sz w:val="30"/>
          <w:szCs w:val="30"/>
          <w:rtl/>
        </w:rPr>
        <w:t>و ايجاد بانك ملي اطلاعات وضعيت خاك و به‌روزرساني‌آن، اقدام نمايد. سازمان برنامه و بودجه موظف است اعتبارات موردنياز را در بودجه سنواتي در قالب رديف اعتباري مشخص پيش‌بيني نمايد.</w:t>
      </w:r>
    </w:p>
    <w:p w:rsidR="003B43FF" w:rsidRPr="00E33D7C" w:rsidRDefault="003B43FF" w:rsidP="003B43FF">
      <w:pPr>
        <w:spacing w:after="0" w:line="240" w:lineRule="auto"/>
        <w:jc w:val="both"/>
        <w:rPr>
          <w:rFonts w:cs="Cambria"/>
          <w:b/>
          <w:bCs/>
          <w:sz w:val="30"/>
          <w:szCs w:val="30"/>
          <w:rtl/>
        </w:rPr>
      </w:pPr>
      <w:r w:rsidRPr="00AA0C6B">
        <w:rPr>
          <w:rFonts w:cs="B Lotus"/>
          <w:b/>
          <w:bCs/>
          <w:sz w:val="30"/>
          <w:szCs w:val="30"/>
          <w:rtl/>
        </w:rPr>
        <w:tab/>
      </w:r>
      <w:r w:rsidRPr="007A400F">
        <w:rPr>
          <w:rFonts w:cs="B Titr" w:hint="cs"/>
          <w:b/>
          <w:bCs/>
          <w:sz w:val="26"/>
          <w:szCs w:val="26"/>
          <w:rtl/>
        </w:rPr>
        <w:t xml:space="preserve">9- </w:t>
      </w:r>
      <w:r w:rsidRPr="002F2DB1">
        <w:rPr>
          <w:rFonts w:cs="B Lotus" w:hint="cs"/>
          <w:b/>
          <w:bCs/>
          <w:sz w:val="30"/>
          <w:szCs w:val="30"/>
          <w:rtl/>
        </w:rPr>
        <w:t>وزارت نیرو مکلف است وفق ماده (26) قانون توزیع عادلانۀ آب، بر اساس الگوی کشتی که وزارت جهاد کشاورزی ارائه می دهد، حقابه ها را تعیین کند و اجازه ندارد بدون هماهنگی با وزارت جهاد کشاورزی به کاهش حقابه های کشاورزی اقدام کند.</w:t>
      </w:r>
      <w:r>
        <w:rPr>
          <w:rFonts w:cs="B Lotus" w:hint="cs"/>
          <w:b/>
          <w:bCs/>
          <w:sz w:val="30"/>
          <w:szCs w:val="30"/>
          <w:rtl/>
        </w:rPr>
        <w:t xml:space="preserve"> ضمناً وزارت نیرو مکلف است وفق ماده (26) قانون افزایش بهره وری بخش کشاورزی و منابع طبیعی - مصوب سال 1389 با </w:t>
      </w:r>
      <w:r>
        <w:rPr>
          <w:rFonts w:cs="B Lotus" w:hint="cs"/>
          <w:b/>
          <w:bCs/>
          <w:sz w:val="30"/>
          <w:szCs w:val="30"/>
          <w:rtl/>
        </w:rPr>
        <w:lastRenderedPageBreak/>
        <w:t xml:space="preserve">اصلاحات بعدی و همچنین </w:t>
      </w:r>
      <w:r w:rsidRPr="0006338F">
        <w:rPr>
          <w:rFonts w:cs="B Lotus"/>
          <w:b/>
          <w:bCs/>
          <w:sz w:val="30"/>
          <w:szCs w:val="30"/>
          <w:rtl/>
        </w:rPr>
        <w:t>آئ</w:t>
      </w:r>
      <w:r w:rsidRPr="0006338F">
        <w:rPr>
          <w:rFonts w:cs="B Lotus" w:hint="cs"/>
          <w:b/>
          <w:bCs/>
          <w:sz w:val="30"/>
          <w:szCs w:val="30"/>
          <w:rtl/>
        </w:rPr>
        <w:t>ی</w:t>
      </w:r>
      <w:r w:rsidRPr="0006338F">
        <w:rPr>
          <w:rFonts w:cs="B Lotus" w:hint="eastAsia"/>
          <w:b/>
          <w:bCs/>
          <w:sz w:val="30"/>
          <w:szCs w:val="30"/>
          <w:rtl/>
        </w:rPr>
        <w:t>ن‌نامه</w:t>
      </w:r>
      <w:r w:rsidRPr="0006338F">
        <w:rPr>
          <w:rFonts w:cs="B Lotus"/>
          <w:b/>
          <w:bCs/>
          <w:sz w:val="30"/>
          <w:szCs w:val="30"/>
          <w:rtl/>
        </w:rPr>
        <w:t xml:space="preserve"> اجرا</w:t>
      </w:r>
      <w:r w:rsidRPr="0006338F">
        <w:rPr>
          <w:rFonts w:cs="B Lotus" w:hint="cs"/>
          <w:b/>
          <w:bCs/>
          <w:sz w:val="30"/>
          <w:szCs w:val="30"/>
          <w:rtl/>
        </w:rPr>
        <w:t>یی</w:t>
      </w:r>
      <w:r w:rsidRPr="0006338F">
        <w:rPr>
          <w:rFonts w:cs="B Lotus"/>
          <w:b/>
          <w:bCs/>
          <w:sz w:val="30"/>
          <w:szCs w:val="30"/>
          <w:rtl/>
        </w:rPr>
        <w:t xml:space="preserve"> به</w:t>
      </w:r>
      <w:r w:rsidRPr="0006338F">
        <w:rPr>
          <w:rFonts w:cs="B Lotus" w:hint="cs"/>
          <w:b/>
          <w:bCs/>
          <w:sz w:val="30"/>
          <w:szCs w:val="30"/>
          <w:rtl/>
        </w:rPr>
        <w:t>ی</w:t>
      </w:r>
      <w:r w:rsidRPr="0006338F">
        <w:rPr>
          <w:rFonts w:cs="B Lotus" w:hint="eastAsia"/>
          <w:b/>
          <w:bCs/>
          <w:sz w:val="30"/>
          <w:szCs w:val="30"/>
          <w:rtl/>
        </w:rPr>
        <w:t>نه‌ساز</w:t>
      </w:r>
      <w:r w:rsidRPr="0006338F">
        <w:rPr>
          <w:rFonts w:cs="B Lotus" w:hint="cs"/>
          <w:b/>
          <w:bCs/>
          <w:sz w:val="30"/>
          <w:szCs w:val="30"/>
          <w:rtl/>
        </w:rPr>
        <w:t>ی</w:t>
      </w:r>
      <w:r w:rsidRPr="0006338F">
        <w:rPr>
          <w:rFonts w:cs="B Lotus"/>
          <w:b/>
          <w:bCs/>
          <w:sz w:val="30"/>
          <w:szCs w:val="30"/>
          <w:rtl/>
        </w:rPr>
        <w:t xml:space="preserve"> مصرف آب کشاورز</w:t>
      </w:r>
      <w:r w:rsidRPr="0006338F">
        <w:rPr>
          <w:rFonts w:cs="B Lotus" w:hint="cs"/>
          <w:b/>
          <w:bCs/>
          <w:sz w:val="30"/>
          <w:szCs w:val="30"/>
          <w:rtl/>
        </w:rPr>
        <w:t>ی</w:t>
      </w:r>
      <w:r w:rsidRPr="0006338F">
        <w:rPr>
          <w:rFonts w:cs="B Lotus"/>
          <w:b/>
          <w:bCs/>
          <w:sz w:val="30"/>
          <w:szCs w:val="30"/>
          <w:rtl/>
        </w:rPr>
        <w:t xml:space="preserve"> </w:t>
      </w:r>
      <w:r>
        <w:rPr>
          <w:rFonts w:cs="B Lotus" w:hint="cs"/>
          <w:b/>
          <w:bCs/>
          <w:sz w:val="30"/>
          <w:szCs w:val="30"/>
          <w:rtl/>
        </w:rPr>
        <w:t xml:space="preserve">- </w:t>
      </w:r>
      <w:r w:rsidRPr="0006338F">
        <w:rPr>
          <w:rFonts w:cs="B Lotus"/>
          <w:b/>
          <w:bCs/>
          <w:sz w:val="30"/>
          <w:szCs w:val="30"/>
          <w:rtl/>
        </w:rPr>
        <w:t>مصوب ۶/۱۱/</w:t>
      </w:r>
      <w:r>
        <w:rPr>
          <w:rFonts w:cs="B Lotus" w:hint="cs"/>
          <w:b/>
          <w:bCs/>
          <w:sz w:val="30"/>
          <w:szCs w:val="30"/>
          <w:rtl/>
        </w:rPr>
        <w:t>1375</w:t>
      </w:r>
      <w:r w:rsidRPr="0006338F">
        <w:rPr>
          <w:rFonts w:cs="B Lotus"/>
          <w:b/>
          <w:bCs/>
          <w:sz w:val="30"/>
          <w:szCs w:val="30"/>
          <w:rtl/>
        </w:rPr>
        <w:t xml:space="preserve"> ه</w:t>
      </w:r>
      <w:r w:rsidRPr="0006338F">
        <w:rPr>
          <w:rFonts w:cs="B Lotus" w:hint="cs"/>
          <w:b/>
          <w:bCs/>
          <w:sz w:val="30"/>
          <w:szCs w:val="30"/>
          <w:rtl/>
        </w:rPr>
        <w:t>ی</w:t>
      </w:r>
      <w:r w:rsidRPr="0006338F">
        <w:rPr>
          <w:rFonts w:cs="B Lotus" w:hint="eastAsia"/>
          <w:b/>
          <w:bCs/>
          <w:sz w:val="30"/>
          <w:szCs w:val="30"/>
          <w:rtl/>
        </w:rPr>
        <w:t>ات</w:t>
      </w:r>
      <w:r w:rsidRPr="0006338F">
        <w:rPr>
          <w:rFonts w:cs="B Lotus"/>
          <w:b/>
          <w:bCs/>
          <w:sz w:val="30"/>
          <w:szCs w:val="30"/>
          <w:rtl/>
        </w:rPr>
        <w:t xml:space="preserve"> وز</w:t>
      </w:r>
      <w:r w:rsidRPr="0006338F">
        <w:rPr>
          <w:rFonts w:cs="B Lotus" w:hint="cs"/>
          <w:b/>
          <w:bCs/>
          <w:sz w:val="30"/>
          <w:szCs w:val="30"/>
          <w:rtl/>
        </w:rPr>
        <w:t>ی</w:t>
      </w:r>
      <w:r w:rsidRPr="0006338F">
        <w:rPr>
          <w:rFonts w:cs="B Lotus" w:hint="eastAsia"/>
          <w:b/>
          <w:bCs/>
          <w:sz w:val="30"/>
          <w:szCs w:val="30"/>
          <w:rtl/>
        </w:rPr>
        <w:t>ران</w:t>
      </w:r>
      <w:r>
        <w:rPr>
          <w:rFonts w:cs="B Lotus" w:hint="cs"/>
          <w:b/>
          <w:bCs/>
          <w:sz w:val="30"/>
          <w:szCs w:val="30"/>
          <w:rtl/>
        </w:rPr>
        <w:t>،</w:t>
      </w:r>
      <w:r w:rsidRPr="0006338F">
        <w:rPr>
          <w:rFonts w:cs="B Lotus" w:hint="cs"/>
          <w:b/>
          <w:bCs/>
          <w:sz w:val="30"/>
          <w:szCs w:val="30"/>
          <w:rtl/>
        </w:rPr>
        <w:t xml:space="preserve"> </w:t>
      </w:r>
      <w:r>
        <w:rPr>
          <w:rFonts w:cs="B Lotus" w:hint="cs"/>
          <w:b/>
          <w:bCs/>
          <w:sz w:val="30"/>
          <w:szCs w:val="30"/>
          <w:rtl/>
        </w:rPr>
        <w:t>نسبت به تکمیل  تحویل حجمی آب به بهره برداران با اولویت تشکل‌های بخش کشاورزی، اقدام نماید.</w:t>
      </w:r>
    </w:p>
    <w:p w:rsidR="003B43FF" w:rsidRDefault="003B43FF" w:rsidP="003B43FF">
      <w:pPr>
        <w:spacing w:after="0" w:line="240" w:lineRule="auto"/>
        <w:jc w:val="both"/>
        <w:rPr>
          <w:rFonts w:cs="B Lotus"/>
          <w:b/>
          <w:bCs/>
          <w:sz w:val="30"/>
          <w:szCs w:val="30"/>
          <w:rtl/>
        </w:rPr>
      </w:pPr>
      <w:r>
        <w:rPr>
          <w:rFonts w:cs="B Titr" w:hint="cs"/>
          <w:b/>
          <w:bCs/>
          <w:sz w:val="32"/>
          <w:szCs w:val="32"/>
          <w:rtl/>
        </w:rPr>
        <w:t xml:space="preserve">          </w:t>
      </w:r>
      <w:r w:rsidRPr="007A400F">
        <w:rPr>
          <w:rFonts w:cs="B Titr" w:hint="cs"/>
          <w:b/>
          <w:bCs/>
          <w:sz w:val="26"/>
          <w:szCs w:val="26"/>
          <w:rtl/>
        </w:rPr>
        <w:t xml:space="preserve">10- </w:t>
      </w:r>
      <w:r w:rsidRPr="00133721">
        <w:rPr>
          <w:rFonts w:cs="B Lotus" w:hint="cs"/>
          <w:b/>
          <w:bCs/>
          <w:sz w:val="30"/>
          <w:szCs w:val="30"/>
          <w:rtl/>
        </w:rPr>
        <w:t>نهایتا</w:t>
      </w:r>
      <w:r>
        <w:rPr>
          <w:rFonts w:cs="B Lotus" w:hint="cs"/>
          <w:b/>
          <w:bCs/>
          <w:sz w:val="30"/>
          <w:szCs w:val="30"/>
          <w:rtl/>
        </w:rPr>
        <w:t>ً</w:t>
      </w:r>
      <w:r w:rsidRPr="00133721">
        <w:rPr>
          <w:rFonts w:cs="B Lotus" w:hint="cs"/>
          <w:b/>
          <w:bCs/>
          <w:sz w:val="30"/>
          <w:szCs w:val="30"/>
          <w:rtl/>
        </w:rPr>
        <w:t xml:space="preserve"> خاطرنشان می شود که مطابق با فراز دوم بند «الف» ماده (33) قانون برنامه هفتم پیشرفت،</w:t>
      </w:r>
      <w:r w:rsidRPr="00133721">
        <w:rPr>
          <w:rFonts w:cs="B Lotus"/>
          <w:b/>
          <w:bCs/>
          <w:sz w:val="30"/>
          <w:szCs w:val="30"/>
          <w:rtl/>
        </w:rPr>
        <w:t xml:space="preserve"> </w:t>
      </w:r>
      <w:r w:rsidRPr="00133721">
        <w:rPr>
          <w:rFonts w:cs="B Lotus" w:hint="cs"/>
          <w:b/>
          <w:bCs/>
          <w:sz w:val="30"/>
          <w:szCs w:val="30"/>
          <w:rtl/>
        </w:rPr>
        <w:t xml:space="preserve">در تدوین يك الگوي كشت صحيح </w:t>
      </w:r>
      <w:r w:rsidRPr="00133721">
        <w:rPr>
          <w:rFonts w:cs="B Lotus"/>
          <w:b/>
          <w:bCs/>
          <w:sz w:val="30"/>
          <w:szCs w:val="30"/>
          <w:rtl/>
        </w:rPr>
        <w:t>(برنامه تول</w:t>
      </w:r>
      <w:r w:rsidRPr="00133721">
        <w:rPr>
          <w:rFonts w:cs="B Lotus" w:hint="cs"/>
          <w:b/>
          <w:bCs/>
          <w:sz w:val="30"/>
          <w:szCs w:val="30"/>
          <w:rtl/>
        </w:rPr>
        <w:t>ی</w:t>
      </w:r>
      <w:r w:rsidRPr="00133721">
        <w:rPr>
          <w:rFonts w:cs="B Lotus" w:hint="eastAsia"/>
          <w:b/>
          <w:bCs/>
          <w:sz w:val="30"/>
          <w:szCs w:val="30"/>
          <w:rtl/>
        </w:rPr>
        <w:t>د</w:t>
      </w:r>
      <w:r w:rsidRPr="00133721">
        <w:rPr>
          <w:rFonts w:cs="B Lotus"/>
          <w:b/>
          <w:bCs/>
          <w:sz w:val="30"/>
          <w:szCs w:val="30"/>
          <w:rtl/>
        </w:rPr>
        <w:t xml:space="preserve"> به</w:t>
      </w:r>
      <w:r w:rsidRPr="00133721">
        <w:rPr>
          <w:rFonts w:cs="B Lotus" w:hint="cs"/>
          <w:b/>
          <w:bCs/>
          <w:sz w:val="30"/>
          <w:szCs w:val="30"/>
          <w:rtl/>
        </w:rPr>
        <w:t>ی</w:t>
      </w:r>
      <w:r w:rsidRPr="00133721">
        <w:rPr>
          <w:rFonts w:cs="B Lotus" w:hint="eastAsia"/>
          <w:b/>
          <w:bCs/>
          <w:sz w:val="30"/>
          <w:szCs w:val="30"/>
          <w:rtl/>
        </w:rPr>
        <w:t>نه</w:t>
      </w:r>
      <w:r w:rsidRPr="00133721">
        <w:rPr>
          <w:rFonts w:cs="B Lotus"/>
          <w:b/>
          <w:bCs/>
          <w:sz w:val="30"/>
          <w:szCs w:val="30"/>
          <w:rtl/>
        </w:rPr>
        <w:t>)</w:t>
      </w:r>
      <w:r w:rsidRPr="00133721">
        <w:rPr>
          <w:rFonts w:cs="B Lotus" w:hint="cs"/>
          <w:b/>
          <w:bCs/>
          <w:sz w:val="30"/>
          <w:szCs w:val="30"/>
          <w:rtl/>
        </w:rPr>
        <w:t xml:space="preserve"> بايد حداقل چهار موضوع اصلي</w:t>
      </w:r>
      <w:r>
        <w:rPr>
          <w:rFonts w:cs="B Lotus" w:hint="cs"/>
          <w:b/>
          <w:bCs/>
          <w:sz w:val="30"/>
          <w:szCs w:val="30"/>
          <w:rtl/>
        </w:rPr>
        <w:t>:</w:t>
      </w:r>
      <w:r w:rsidRPr="00133721">
        <w:rPr>
          <w:rFonts w:cs="B Lotus" w:hint="cs"/>
          <w:b/>
          <w:bCs/>
          <w:sz w:val="30"/>
          <w:szCs w:val="30"/>
          <w:rtl/>
        </w:rPr>
        <w:t xml:space="preserve"> </w:t>
      </w:r>
      <w:r>
        <w:rPr>
          <w:rFonts w:cs="B Lotus"/>
          <w:b/>
          <w:bCs/>
          <w:sz w:val="30"/>
          <w:szCs w:val="30"/>
          <w:rtl/>
        </w:rPr>
        <w:t>الف</w:t>
      </w:r>
      <w:r>
        <w:rPr>
          <w:rFonts w:cs="B Lotus" w:hint="cs"/>
          <w:b/>
          <w:bCs/>
          <w:sz w:val="30"/>
          <w:szCs w:val="30"/>
          <w:rtl/>
        </w:rPr>
        <w:t>-</w:t>
      </w:r>
      <w:r w:rsidRPr="00133721">
        <w:rPr>
          <w:rFonts w:cs="B Lotus"/>
          <w:b/>
          <w:bCs/>
          <w:sz w:val="30"/>
          <w:szCs w:val="30"/>
          <w:rtl/>
        </w:rPr>
        <w:t>محدود</w:t>
      </w:r>
      <w:r w:rsidRPr="00133721">
        <w:rPr>
          <w:rFonts w:cs="B Lotus" w:hint="cs"/>
          <w:b/>
          <w:bCs/>
          <w:sz w:val="30"/>
          <w:szCs w:val="30"/>
          <w:rtl/>
        </w:rPr>
        <w:t>ی</w:t>
      </w:r>
      <w:r w:rsidRPr="00133721">
        <w:rPr>
          <w:rFonts w:cs="B Lotus" w:hint="eastAsia"/>
          <w:b/>
          <w:bCs/>
          <w:sz w:val="30"/>
          <w:szCs w:val="30"/>
          <w:rtl/>
        </w:rPr>
        <w:t>ت</w:t>
      </w:r>
      <w:r w:rsidRPr="00133721">
        <w:rPr>
          <w:rFonts w:cs="B Lotus" w:hint="cs"/>
          <w:b/>
          <w:bCs/>
          <w:sz w:val="30"/>
          <w:szCs w:val="30"/>
          <w:rtl/>
        </w:rPr>
        <w:t xml:space="preserve"> ی</w:t>
      </w:r>
      <w:r w:rsidRPr="00133721">
        <w:rPr>
          <w:rFonts w:cs="B Lotus" w:hint="eastAsia"/>
          <w:b/>
          <w:bCs/>
          <w:sz w:val="30"/>
          <w:szCs w:val="30"/>
          <w:rtl/>
        </w:rPr>
        <w:t>ا</w:t>
      </w:r>
      <w:r w:rsidRPr="00133721">
        <w:rPr>
          <w:rFonts w:cs="B Lotus"/>
          <w:b/>
          <w:bCs/>
          <w:sz w:val="30"/>
          <w:szCs w:val="30"/>
          <w:rtl/>
        </w:rPr>
        <w:t xml:space="preserve"> ممنوع</w:t>
      </w:r>
      <w:r w:rsidRPr="00133721">
        <w:rPr>
          <w:rFonts w:cs="B Lotus" w:hint="cs"/>
          <w:b/>
          <w:bCs/>
          <w:sz w:val="30"/>
          <w:szCs w:val="30"/>
          <w:rtl/>
        </w:rPr>
        <w:t>ی</w:t>
      </w:r>
      <w:r w:rsidRPr="00133721">
        <w:rPr>
          <w:rFonts w:cs="B Lotus" w:hint="eastAsia"/>
          <w:b/>
          <w:bCs/>
          <w:sz w:val="30"/>
          <w:szCs w:val="30"/>
          <w:rtl/>
        </w:rPr>
        <w:t>ت</w:t>
      </w:r>
      <w:r w:rsidRPr="00133721">
        <w:rPr>
          <w:rFonts w:cs="B Lotus"/>
          <w:b/>
          <w:bCs/>
          <w:sz w:val="30"/>
          <w:szCs w:val="30"/>
          <w:rtl/>
        </w:rPr>
        <w:t xml:space="preserve"> کشت بر اساس شرا</w:t>
      </w:r>
      <w:r w:rsidRPr="00133721">
        <w:rPr>
          <w:rFonts w:cs="B Lotus" w:hint="cs"/>
          <w:b/>
          <w:bCs/>
          <w:sz w:val="30"/>
          <w:szCs w:val="30"/>
          <w:rtl/>
        </w:rPr>
        <w:t>ی</w:t>
      </w:r>
      <w:r w:rsidRPr="00133721">
        <w:rPr>
          <w:rFonts w:cs="B Lotus" w:hint="eastAsia"/>
          <w:b/>
          <w:bCs/>
          <w:sz w:val="30"/>
          <w:szCs w:val="30"/>
          <w:rtl/>
        </w:rPr>
        <w:t>ط</w:t>
      </w:r>
      <w:r w:rsidRPr="00133721">
        <w:rPr>
          <w:rFonts w:cs="B Lotus"/>
          <w:b/>
          <w:bCs/>
          <w:sz w:val="30"/>
          <w:szCs w:val="30"/>
          <w:rtl/>
        </w:rPr>
        <w:t xml:space="preserve"> اقل</w:t>
      </w:r>
      <w:r w:rsidRPr="00133721">
        <w:rPr>
          <w:rFonts w:cs="B Lotus" w:hint="cs"/>
          <w:b/>
          <w:bCs/>
          <w:sz w:val="30"/>
          <w:szCs w:val="30"/>
          <w:rtl/>
        </w:rPr>
        <w:t>ی</w:t>
      </w:r>
      <w:r w:rsidRPr="00133721">
        <w:rPr>
          <w:rFonts w:cs="B Lotus" w:hint="eastAsia"/>
          <w:b/>
          <w:bCs/>
          <w:sz w:val="30"/>
          <w:szCs w:val="30"/>
          <w:rtl/>
        </w:rPr>
        <w:t>م</w:t>
      </w:r>
      <w:r w:rsidRPr="00133721">
        <w:rPr>
          <w:rFonts w:cs="B Lotus" w:hint="cs"/>
          <w:b/>
          <w:bCs/>
          <w:sz w:val="30"/>
          <w:szCs w:val="30"/>
          <w:rtl/>
        </w:rPr>
        <w:t>ی و آب و خاك</w:t>
      </w:r>
      <w:r w:rsidRPr="00133721">
        <w:rPr>
          <w:rFonts w:cs="B Lotus"/>
          <w:b/>
          <w:bCs/>
          <w:sz w:val="30"/>
          <w:szCs w:val="30"/>
          <w:rtl/>
        </w:rPr>
        <w:t xml:space="preserve">، </w:t>
      </w:r>
      <w:r>
        <w:rPr>
          <w:rFonts w:cs="B Lotus" w:hint="cs"/>
          <w:b/>
          <w:bCs/>
          <w:sz w:val="30"/>
          <w:szCs w:val="30"/>
          <w:rtl/>
        </w:rPr>
        <w:t>ب-</w:t>
      </w:r>
      <w:r w:rsidRPr="00133721">
        <w:rPr>
          <w:rFonts w:cs="B Lotus"/>
          <w:b/>
          <w:bCs/>
          <w:sz w:val="30"/>
          <w:szCs w:val="30"/>
          <w:rtl/>
        </w:rPr>
        <w:t>محدود</w:t>
      </w:r>
      <w:r w:rsidRPr="00133721">
        <w:rPr>
          <w:rFonts w:cs="B Lotus" w:hint="cs"/>
          <w:b/>
          <w:bCs/>
          <w:sz w:val="30"/>
          <w:szCs w:val="30"/>
          <w:rtl/>
        </w:rPr>
        <w:t>ی</w:t>
      </w:r>
      <w:r w:rsidRPr="00133721">
        <w:rPr>
          <w:rFonts w:cs="B Lotus" w:hint="eastAsia"/>
          <w:b/>
          <w:bCs/>
          <w:sz w:val="30"/>
          <w:szCs w:val="30"/>
          <w:rtl/>
        </w:rPr>
        <w:t>ت‌‌ها</w:t>
      </w:r>
      <w:r w:rsidRPr="00133721">
        <w:rPr>
          <w:rFonts w:cs="B Lotus" w:hint="cs"/>
          <w:b/>
          <w:bCs/>
          <w:sz w:val="30"/>
          <w:szCs w:val="30"/>
          <w:rtl/>
        </w:rPr>
        <w:t>ی</w:t>
      </w:r>
      <w:r w:rsidRPr="00133721">
        <w:rPr>
          <w:rFonts w:cs="B Lotus"/>
          <w:b/>
          <w:bCs/>
          <w:sz w:val="30"/>
          <w:szCs w:val="30"/>
          <w:rtl/>
        </w:rPr>
        <w:t xml:space="preserve"> کشت محصولات غ</w:t>
      </w:r>
      <w:r w:rsidRPr="00133721">
        <w:rPr>
          <w:rFonts w:cs="B Lotus" w:hint="cs"/>
          <w:b/>
          <w:bCs/>
          <w:sz w:val="30"/>
          <w:szCs w:val="30"/>
          <w:rtl/>
        </w:rPr>
        <w:t>ی</w:t>
      </w:r>
      <w:r w:rsidRPr="00133721">
        <w:rPr>
          <w:rFonts w:cs="B Lotus" w:hint="eastAsia"/>
          <w:b/>
          <w:bCs/>
          <w:sz w:val="30"/>
          <w:szCs w:val="30"/>
          <w:rtl/>
        </w:rPr>
        <w:t>رراهبرد</w:t>
      </w:r>
      <w:r w:rsidRPr="00133721">
        <w:rPr>
          <w:rFonts w:cs="B Lotus" w:hint="cs"/>
          <w:b/>
          <w:bCs/>
          <w:sz w:val="30"/>
          <w:szCs w:val="30"/>
          <w:rtl/>
        </w:rPr>
        <w:t>ی</w:t>
      </w:r>
      <w:r w:rsidRPr="00133721">
        <w:rPr>
          <w:rFonts w:cs="B Lotus"/>
          <w:b/>
          <w:bCs/>
          <w:sz w:val="30"/>
          <w:szCs w:val="30"/>
          <w:rtl/>
        </w:rPr>
        <w:t xml:space="preserve"> در اراض</w:t>
      </w:r>
      <w:r w:rsidRPr="00133721">
        <w:rPr>
          <w:rFonts w:cs="B Lotus" w:hint="cs"/>
          <w:b/>
          <w:bCs/>
          <w:sz w:val="30"/>
          <w:szCs w:val="30"/>
          <w:rtl/>
        </w:rPr>
        <w:t>ی</w:t>
      </w:r>
      <w:r w:rsidRPr="00133721">
        <w:rPr>
          <w:rFonts w:cs="B Lotus"/>
          <w:b/>
          <w:bCs/>
          <w:sz w:val="30"/>
          <w:szCs w:val="30"/>
          <w:rtl/>
        </w:rPr>
        <w:t xml:space="preserve"> مستعد محصولات راهبرد</w:t>
      </w:r>
      <w:r w:rsidRPr="00133721">
        <w:rPr>
          <w:rFonts w:cs="B Lotus" w:hint="cs"/>
          <w:b/>
          <w:bCs/>
          <w:sz w:val="30"/>
          <w:szCs w:val="30"/>
          <w:rtl/>
        </w:rPr>
        <w:t xml:space="preserve">ی، </w:t>
      </w:r>
      <w:r>
        <w:rPr>
          <w:rFonts w:cs="B Lotus" w:hint="cs"/>
          <w:b/>
          <w:bCs/>
          <w:sz w:val="30"/>
          <w:szCs w:val="30"/>
          <w:rtl/>
        </w:rPr>
        <w:t>پ-</w:t>
      </w:r>
      <w:r w:rsidRPr="00133721">
        <w:rPr>
          <w:rFonts w:cs="B Lotus" w:hint="cs"/>
          <w:b/>
          <w:bCs/>
          <w:sz w:val="30"/>
          <w:szCs w:val="30"/>
          <w:rtl/>
        </w:rPr>
        <w:t>كشت متراكم</w:t>
      </w:r>
      <w:r w:rsidRPr="00133721">
        <w:rPr>
          <w:rFonts w:cs="B Lotus"/>
          <w:b/>
          <w:bCs/>
          <w:sz w:val="30"/>
          <w:szCs w:val="30"/>
          <w:rtl/>
        </w:rPr>
        <w:t xml:space="preserve"> محصولات راهبرد</w:t>
      </w:r>
      <w:r w:rsidRPr="00133721">
        <w:rPr>
          <w:rFonts w:cs="B Lotus" w:hint="cs"/>
          <w:b/>
          <w:bCs/>
          <w:sz w:val="30"/>
          <w:szCs w:val="30"/>
          <w:rtl/>
        </w:rPr>
        <w:t>ی</w:t>
      </w:r>
      <w:r w:rsidRPr="00133721">
        <w:rPr>
          <w:rFonts w:cs="B Lotus"/>
          <w:b/>
          <w:bCs/>
          <w:sz w:val="30"/>
          <w:szCs w:val="30"/>
          <w:rtl/>
        </w:rPr>
        <w:t xml:space="preserve"> در دشت‏ها</w:t>
      </w:r>
      <w:r w:rsidRPr="00133721">
        <w:rPr>
          <w:rFonts w:cs="B Lotus" w:hint="cs"/>
          <w:b/>
          <w:bCs/>
          <w:sz w:val="30"/>
          <w:szCs w:val="30"/>
          <w:rtl/>
        </w:rPr>
        <w:t>ی</w:t>
      </w:r>
      <w:r w:rsidRPr="00133721">
        <w:rPr>
          <w:rFonts w:cs="B Lotus"/>
          <w:b/>
          <w:bCs/>
          <w:sz w:val="30"/>
          <w:szCs w:val="30"/>
          <w:rtl/>
        </w:rPr>
        <w:t xml:space="preserve"> ح</w:t>
      </w:r>
      <w:r w:rsidRPr="00133721">
        <w:rPr>
          <w:rFonts w:cs="B Lotus" w:hint="eastAsia"/>
          <w:b/>
          <w:bCs/>
          <w:sz w:val="30"/>
          <w:szCs w:val="30"/>
          <w:rtl/>
        </w:rPr>
        <w:t>اصلخ</w:t>
      </w:r>
      <w:r w:rsidRPr="00133721">
        <w:rPr>
          <w:rFonts w:cs="B Lotus" w:hint="cs"/>
          <w:b/>
          <w:bCs/>
          <w:sz w:val="30"/>
          <w:szCs w:val="30"/>
          <w:rtl/>
        </w:rPr>
        <w:t>ی</w:t>
      </w:r>
      <w:r w:rsidRPr="00133721">
        <w:rPr>
          <w:rFonts w:cs="B Lotus" w:hint="eastAsia"/>
          <w:b/>
          <w:bCs/>
          <w:sz w:val="30"/>
          <w:szCs w:val="30"/>
          <w:rtl/>
        </w:rPr>
        <w:t>ز</w:t>
      </w:r>
      <w:r w:rsidRPr="00133721">
        <w:rPr>
          <w:rFonts w:cs="B Lotus"/>
          <w:b/>
          <w:bCs/>
          <w:sz w:val="30"/>
          <w:szCs w:val="30"/>
          <w:rtl/>
        </w:rPr>
        <w:t xml:space="preserve"> و مستعد</w:t>
      </w:r>
      <w:r w:rsidRPr="00133721">
        <w:rPr>
          <w:rFonts w:cs="B Lotus" w:hint="cs"/>
          <w:b/>
          <w:bCs/>
          <w:sz w:val="30"/>
          <w:szCs w:val="30"/>
          <w:rtl/>
        </w:rPr>
        <w:t xml:space="preserve"> و (ت) مزیت های نسبی مورد توجه قرار گیرد. لذا وزارت جهاد كشاورزي باید با همکاری اتاق اصناف کشاورزی ایران و تشکل‏های مربوطه </w:t>
      </w:r>
      <w:r>
        <w:rPr>
          <w:rFonts w:cs="B Lotus" w:hint="cs"/>
          <w:b/>
          <w:bCs/>
          <w:sz w:val="30"/>
          <w:szCs w:val="30"/>
          <w:rtl/>
        </w:rPr>
        <w:t>ظرف بازۀ</w:t>
      </w:r>
      <w:r w:rsidRPr="00133721">
        <w:rPr>
          <w:rFonts w:cs="B Lotus" w:hint="cs"/>
          <w:b/>
          <w:bCs/>
          <w:sz w:val="30"/>
          <w:szCs w:val="30"/>
          <w:rtl/>
        </w:rPr>
        <w:t xml:space="preserve"> زماني مشخص، چنين مؤلفه‏هايي را به تفكيك دشت‏ها و شهرستان‏‏ها تعیین كند و مهم</w:t>
      </w:r>
      <w:r>
        <w:rPr>
          <w:rFonts w:cs="B Lotus" w:hint="cs"/>
          <w:b/>
          <w:bCs/>
          <w:sz w:val="30"/>
          <w:szCs w:val="30"/>
          <w:rtl/>
        </w:rPr>
        <w:t xml:space="preserve"> </w:t>
      </w:r>
      <w:r w:rsidRPr="00133721">
        <w:rPr>
          <w:rFonts w:cs="B Lotus" w:hint="cs"/>
          <w:b/>
          <w:bCs/>
          <w:sz w:val="30"/>
          <w:szCs w:val="30"/>
          <w:rtl/>
        </w:rPr>
        <w:t>تر از آن الزامات اجراي آن را که در بالا مورد اشاره قرار گرفت را در قالب سند جامع پیش‏بینی و محقق سازد.</w:t>
      </w:r>
      <w:r>
        <w:rPr>
          <w:rFonts w:cs="B Lotus" w:hint="cs"/>
          <w:b/>
          <w:bCs/>
          <w:sz w:val="30"/>
          <w:szCs w:val="30"/>
          <w:rtl/>
        </w:rPr>
        <w:t xml:space="preserve"> </w:t>
      </w:r>
      <w:r w:rsidRPr="00D42BAE">
        <w:rPr>
          <w:rFonts w:cs="B Lotus" w:hint="cs"/>
          <w:b/>
          <w:bCs/>
          <w:sz w:val="30"/>
          <w:szCs w:val="30"/>
          <w:rtl/>
        </w:rPr>
        <w:t xml:space="preserve">وزارت جهاد کشاورزی بايد برنامۀ اقدام جامعی را که دارای اهداف قابل اندازه گیری در دوره های زمانی </w:t>
      </w:r>
      <w:r>
        <w:rPr>
          <w:rFonts w:cs="B Lotus"/>
          <w:b/>
          <w:bCs/>
          <w:sz w:val="30"/>
          <w:szCs w:val="30"/>
          <w:rtl/>
        </w:rPr>
        <w:br/>
      </w:r>
      <w:r w:rsidRPr="00D42BAE">
        <w:rPr>
          <w:rFonts w:cs="B Lotus" w:hint="cs"/>
          <w:b/>
          <w:bCs/>
          <w:sz w:val="30"/>
          <w:szCs w:val="30"/>
          <w:rtl/>
        </w:rPr>
        <w:t>سه ماهه باشد، برای اجرای الگوی کشت تدوين و به مجلس شورای اسلامی ارائه دهد.</w:t>
      </w:r>
    </w:p>
    <w:p w:rsidR="003B43FF" w:rsidRPr="003A12DF" w:rsidRDefault="003B43FF" w:rsidP="003B43FF">
      <w:pPr>
        <w:spacing w:after="0" w:line="240" w:lineRule="auto"/>
        <w:jc w:val="both"/>
        <w:rPr>
          <w:rFonts w:cs="B Lotus"/>
          <w:b/>
          <w:bCs/>
          <w:sz w:val="30"/>
          <w:szCs w:val="30"/>
        </w:rPr>
      </w:pPr>
      <w:r w:rsidRPr="00AA0C6B">
        <w:rPr>
          <w:rFonts w:cs="B Lotus"/>
          <w:b/>
          <w:bCs/>
          <w:sz w:val="30"/>
          <w:szCs w:val="30"/>
          <w:rtl/>
        </w:rPr>
        <w:tab/>
      </w:r>
      <w:r w:rsidRPr="007A400F">
        <w:rPr>
          <w:rFonts w:cs="B Titr" w:hint="cs"/>
          <w:b/>
          <w:bCs/>
          <w:sz w:val="26"/>
          <w:szCs w:val="26"/>
          <w:rtl/>
        </w:rPr>
        <w:t xml:space="preserve">11- </w:t>
      </w:r>
      <w:r w:rsidRPr="003A12DF">
        <w:rPr>
          <w:rFonts w:cs="B Lotus" w:hint="cs"/>
          <w:b/>
          <w:bCs/>
          <w:sz w:val="30"/>
          <w:szCs w:val="30"/>
          <w:rtl/>
        </w:rPr>
        <w:t>سازمان برنامه و بودجه</w:t>
      </w:r>
      <w:r>
        <w:rPr>
          <w:rFonts w:cs="B Lotus" w:hint="cs"/>
          <w:b/>
          <w:bCs/>
          <w:sz w:val="30"/>
          <w:szCs w:val="30"/>
          <w:rtl/>
        </w:rPr>
        <w:t xml:space="preserve"> نیز</w:t>
      </w:r>
      <w:r w:rsidRPr="003A12DF">
        <w:rPr>
          <w:rFonts w:cs="B Lotus" w:hint="cs"/>
          <w:b/>
          <w:bCs/>
          <w:sz w:val="30"/>
          <w:szCs w:val="30"/>
          <w:rtl/>
        </w:rPr>
        <w:t xml:space="preserve"> بر اساس پيشنهاد وزارت جهاد كشاورزي، بايد اعتبارات مورد</w:t>
      </w:r>
      <w:r>
        <w:rPr>
          <w:rFonts w:cs="B Lotus" w:hint="cs"/>
          <w:b/>
          <w:bCs/>
          <w:sz w:val="30"/>
          <w:szCs w:val="30"/>
          <w:rtl/>
        </w:rPr>
        <w:t xml:space="preserve"> </w:t>
      </w:r>
      <w:r w:rsidRPr="003A12DF">
        <w:rPr>
          <w:rFonts w:cs="B Lotus" w:hint="cs"/>
          <w:b/>
          <w:bCs/>
          <w:sz w:val="30"/>
          <w:szCs w:val="30"/>
          <w:rtl/>
        </w:rPr>
        <w:t>نياز براي اجراي سند</w:t>
      </w:r>
      <w:r>
        <w:rPr>
          <w:rFonts w:cs="B Lotus" w:hint="cs"/>
          <w:b/>
          <w:bCs/>
          <w:sz w:val="30"/>
          <w:szCs w:val="30"/>
          <w:rtl/>
        </w:rPr>
        <w:t xml:space="preserve"> </w:t>
      </w:r>
      <w:r w:rsidRPr="00BD650D">
        <w:rPr>
          <w:rFonts w:cs="B Lotus" w:hint="cs"/>
          <w:b/>
          <w:bCs/>
          <w:sz w:val="30"/>
          <w:szCs w:val="30"/>
          <w:rtl/>
        </w:rPr>
        <w:t>جامع</w:t>
      </w:r>
      <w:r w:rsidRPr="003A12DF">
        <w:rPr>
          <w:rFonts w:cs="B Lotus" w:hint="cs"/>
          <w:b/>
          <w:bCs/>
          <w:sz w:val="30"/>
          <w:szCs w:val="30"/>
          <w:rtl/>
        </w:rPr>
        <w:t xml:space="preserve"> الگوي كشت</w:t>
      </w:r>
      <w:r>
        <w:rPr>
          <w:rFonts w:cs="B Lotus" w:hint="cs"/>
          <w:b/>
          <w:bCs/>
          <w:sz w:val="30"/>
          <w:szCs w:val="30"/>
          <w:rtl/>
        </w:rPr>
        <w:t xml:space="preserve"> صحیح و</w:t>
      </w:r>
      <w:r w:rsidRPr="003A12DF">
        <w:rPr>
          <w:rFonts w:cs="B Lotus" w:hint="cs"/>
          <w:b/>
          <w:bCs/>
          <w:sz w:val="30"/>
          <w:szCs w:val="30"/>
          <w:rtl/>
        </w:rPr>
        <w:t xml:space="preserve"> طرح‌هاي تجميع و يكپارچه‌سازي اراضي كشاورزي خرد و پراكنده </w:t>
      </w:r>
      <w:r>
        <w:rPr>
          <w:rFonts w:cs="B Lotus" w:hint="cs"/>
          <w:b/>
          <w:bCs/>
          <w:sz w:val="30"/>
          <w:szCs w:val="30"/>
          <w:rtl/>
        </w:rPr>
        <w:t xml:space="preserve">و بهبود بهره‏وری آبیاری </w:t>
      </w:r>
      <w:r w:rsidRPr="003A12DF">
        <w:rPr>
          <w:rFonts w:cs="B Lotus" w:hint="cs"/>
          <w:b/>
          <w:bCs/>
          <w:sz w:val="30"/>
          <w:szCs w:val="30"/>
          <w:rtl/>
        </w:rPr>
        <w:t>را در قالب رديف اعتباري مشخص در بودجه‌هاي سنواتي پيش‌بيني كند.</w:t>
      </w:r>
      <w:r w:rsidRPr="003A12DF">
        <w:rPr>
          <w:rFonts w:cs="B Lotus" w:hint="cs"/>
          <w:sz w:val="18"/>
          <w:szCs w:val="18"/>
          <w:rtl/>
        </w:rPr>
        <w:t>/</w:t>
      </w:r>
      <w:r>
        <w:rPr>
          <w:rFonts w:cs="B Lotus" w:hint="cs"/>
          <w:sz w:val="18"/>
          <w:szCs w:val="18"/>
          <w:rtl/>
        </w:rPr>
        <w:t>5ب</w:t>
      </w:r>
    </w:p>
    <w:p w:rsidR="003B43FF" w:rsidRPr="004C2888" w:rsidRDefault="003B43FF" w:rsidP="003B43FF">
      <w:pPr>
        <w:spacing w:after="0" w:line="240" w:lineRule="auto"/>
        <w:jc w:val="both"/>
        <w:rPr>
          <w:rFonts w:cs="B Lotus"/>
          <w:b/>
          <w:bCs/>
          <w:sz w:val="24"/>
          <w:szCs w:val="24"/>
          <w:rtl/>
        </w:rPr>
      </w:pPr>
    </w:p>
    <w:p w:rsidR="003B43FF" w:rsidRPr="004C2888" w:rsidRDefault="003B43FF" w:rsidP="003B43FF">
      <w:pPr>
        <w:spacing w:after="0" w:line="240" w:lineRule="auto"/>
        <w:ind w:left="4320"/>
        <w:jc w:val="center"/>
        <w:rPr>
          <w:rFonts w:cs="B Titr"/>
          <w:b/>
          <w:bCs/>
          <w:spacing w:val="-4"/>
          <w:sz w:val="26"/>
          <w:szCs w:val="26"/>
          <w:rtl/>
        </w:rPr>
      </w:pPr>
      <w:r w:rsidRPr="004C2888">
        <w:rPr>
          <w:rFonts w:cs="B Titr" w:hint="cs"/>
          <w:b/>
          <w:bCs/>
          <w:spacing w:val="-4"/>
          <w:sz w:val="26"/>
          <w:szCs w:val="26"/>
          <w:rtl/>
        </w:rPr>
        <w:t>نصراله پژمان فر</w:t>
      </w:r>
    </w:p>
    <w:p w:rsidR="003B43FF" w:rsidRPr="006E4060" w:rsidRDefault="003B43FF" w:rsidP="003B43FF">
      <w:pPr>
        <w:spacing w:after="0" w:line="240" w:lineRule="auto"/>
        <w:ind w:left="4320"/>
        <w:jc w:val="center"/>
      </w:pPr>
      <w:r w:rsidRPr="004C2888">
        <w:rPr>
          <w:rFonts w:cs="B Titr" w:hint="cs"/>
          <w:b/>
          <w:bCs/>
          <w:spacing w:val="-4"/>
          <w:sz w:val="26"/>
          <w:szCs w:val="26"/>
          <w:rtl/>
        </w:rPr>
        <w:t>رئيس كميسيون</w:t>
      </w:r>
    </w:p>
    <w:p w:rsidR="00A729B4" w:rsidRDefault="00A729B4" w:rsidP="003B43FF">
      <w:pPr>
        <w:spacing w:after="0" w:line="240" w:lineRule="auto"/>
        <w:rPr>
          <w:rFonts w:cs="B Lotus"/>
          <w:b/>
          <w:bCs/>
          <w:sz w:val="28"/>
          <w:szCs w:val="28"/>
          <w:rtl/>
        </w:rPr>
      </w:pPr>
    </w:p>
    <w:sectPr w:rsidR="00A729B4" w:rsidSect="00212289">
      <w:footerReference w:type="default" r:id="rId9"/>
      <w:footnotePr>
        <w:numFmt w:val="chicago"/>
        <w:numRestart w:val="eachSect"/>
      </w:footnotePr>
      <w:pgSz w:w="11907" w:h="16840" w:code="9"/>
      <w:pgMar w:top="1140" w:right="1140" w:bottom="1140" w:left="1140"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5C" w:rsidRDefault="007D395C" w:rsidP="00D404EB">
      <w:pPr>
        <w:spacing w:after="0" w:line="240" w:lineRule="auto"/>
      </w:pPr>
      <w:r>
        <w:separator/>
      </w:r>
    </w:p>
  </w:endnote>
  <w:endnote w:type="continuationSeparator" w:id="0">
    <w:p w:rsidR="007D395C" w:rsidRDefault="007D395C" w:rsidP="00D4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altName w:val="Times New Roma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415188"/>
      <w:docPartObj>
        <w:docPartGallery w:val="Page Numbers (Bottom of Page)"/>
        <w:docPartUnique/>
      </w:docPartObj>
    </w:sdtPr>
    <w:sdtEndPr/>
    <w:sdtContent>
      <w:p w:rsidR="001549BD" w:rsidRDefault="00C20C33">
        <w:pPr>
          <w:pStyle w:val="Footer"/>
          <w:jc w:val="center"/>
        </w:pPr>
        <w:r>
          <w:fldChar w:fldCharType="begin"/>
        </w:r>
        <w:r>
          <w:instrText xml:space="preserve"> PAGE   \* MERGEFORMAT </w:instrText>
        </w:r>
        <w:r>
          <w:fldChar w:fldCharType="separate"/>
        </w:r>
        <w:r w:rsidR="00601AAA">
          <w:rPr>
            <w:noProof/>
            <w:rtl/>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5C" w:rsidRDefault="007D395C" w:rsidP="00D404EB">
      <w:pPr>
        <w:spacing w:after="0" w:line="240" w:lineRule="auto"/>
      </w:pPr>
      <w:r>
        <w:separator/>
      </w:r>
    </w:p>
  </w:footnote>
  <w:footnote w:type="continuationSeparator" w:id="0">
    <w:p w:rsidR="007D395C" w:rsidRDefault="007D395C" w:rsidP="00D404EB">
      <w:pPr>
        <w:spacing w:after="0" w:line="240" w:lineRule="auto"/>
      </w:pPr>
      <w:r>
        <w:continuationSeparator/>
      </w:r>
    </w:p>
  </w:footnote>
  <w:footnote w:id="1">
    <w:p w:rsidR="003B43FF" w:rsidRPr="00DE1DB7" w:rsidRDefault="003B43FF" w:rsidP="003B43FF">
      <w:pPr>
        <w:pStyle w:val="FootnoteText"/>
        <w:rPr>
          <w:rtl/>
        </w:rPr>
      </w:pPr>
      <w:r w:rsidRPr="00DE1DB7">
        <w:rPr>
          <w:rStyle w:val="FootnoteReference"/>
        </w:rPr>
        <w:footnoteRef/>
      </w:r>
      <w:r w:rsidRPr="00DE1DB7">
        <w:t xml:space="preserve"> </w:t>
      </w:r>
      <w:r w:rsidRPr="00DE1DB7">
        <w:rPr>
          <w:rFonts w:cs="B Lotus" w:hint="cs"/>
          <w:b/>
          <w:bCs/>
          <w:rtl/>
        </w:rPr>
        <w:t>تولید بیش از حد برخی محصولات که بعضاً غیر اساسی بوده و وابستگی بالا به واردات برخی از محصولات اساسی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BC43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D332D8"/>
    <w:multiLevelType w:val="hybridMultilevel"/>
    <w:tmpl w:val="92321FFA"/>
    <w:lvl w:ilvl="0" w:tplc="6FD4905C">
      <w:start w:val="1"/>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41070"/>
    <w:multiLevelType w:val="hybridMultilevel"/>
    <w:tmpl w:val="59F8EABE"/>
    <w:lvl w:ilvl="0" w:tplc="3C90B2EA">
      <w:start w:val="1"/>
      <w:numFmt w:val="bullet"/>
      <w:suff w:val="space"/>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8CE2458"/>
    <w:multiLevelType w:val="hybridMultilevel"/>
    <w:tmpl w:val="EA7E8BA6"/>
    <w:lvl w:ilvl="0" w:tplc="0A98D23C">
      <w:start w:val="1"/>
      <w:numFmt w:val="bullet"/>
      <w:lvlText w:val="-"/>
      <w:lvlJc w:val="left"/>
      <w:pPr>
        <w:ind w:left="720" w:hanging="360"/>
      </w:pPr>
      <w:rPr>
        <w:rFonts w:asciiTheme="minorHAnsi" w:eastAsiaTheme="minorEastAsia" w:hAnsiTheme="minorHAnsi" w:cs="B Titr"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D5EA1"/>
    <w:multiLevelType w:val="hybridMultilevel"/>
    <w:tmpl w:val="8C40F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34D64"/>
    <w:multiLevelType w:val="hybridMultilevel"/>
    <w:tmpl w:val="3B80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D565F"/>
    <w:multiLevelType w:val="hybridMultilevel"/>
    <w:tmpl w:val="DECCD0C8"/>
    <w:lvl w:ilvl="0" w:tplc="35487FB2">
      <w:start w:val="1"/>
      <w:numFmt w:val="decimal"/>
      <w:lvlText w:val="%1-"/>
      <w:lvlJc w:val="left"/>
      <w:pPr>
        <w:ind w:left="720" w:hanging="360"/>
      </w:pPr>
      <w:rPr>
        <w:rFonts w:cs="B Titr"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C753C"/>
    <w:multiLevelType w:val="hybridMultilevel"/>
    <w:tmpl w:val="83FE21C2"/>
    <w:lvl w:ilvl="0" w:tplc="765C3A0E">
      <w:start w:val="1"/>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D745C"/>
    <w:multiLevelType w:val="hybridMultilevel"/>
    <w:tmpl w:val="52F86E14"/>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9" w15:restartNumberingAfterBreak="0">
    <w:nsid w:val="61FC46E6"/>
    <w:multiLevelType w:val="hybridMultilevel"/>
    <w:tmpl w:val="78CCA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A1D30"/>
    <w:multiLevelType w:val="hybridMultilevel"/>
    <w:tmpl w:val="E67E18E0"/>
    <w:lvl w:ilvl="0" w:tplc="04090001">
      <w:start w:val="1"/>
      <w:numFmt w:val="bullet"/>
      <w:lvlText w:val=""/>
      <w:lvlJc w:val="left"/>
      <w:pPr>
        <w:ind w:left="720" w:hanging="360"/>
      </w:pPr>
      <w:rPr>
        <w:rFonts w:ascii="Symbol" w:hAnsi="Symbo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84888"/>
    <w:multiLevelType w:val="hybridMultilevel"/>
    <w:tmpl w:val="28A24A14"/>
    <w:lvl w:ilvl="0" w:tplc="BFBC3504">
      <w:start w:val="1"/>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D6783"/>
    <w:multiLevelType w:val="hybridMultilevel"/>
    <w:tmpl w:val="B09C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AA1"/>
    <w:multiLevelType w:val="hybridMultilevel"/>
    <w:tmpl w:val="E5F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3"/>
  </w:num>
  <w:num w:numId="6">
    <w:abstractNumId w:val="1"/>
  </w:num>
  <w:num w:numId="7">
    <w:abstractNumId w:val="9"/>
  </w:num>
  <w:num w:numId="8">
    <w:abstractNumId w:val="8"/>
  </w:num>
  <w:num w:numId="9">
    <w:abstractNumId w:val="4"/>
  </w:num>
  <w:num w:numId="10">
    <w:abstractNumId w:val="11"/>
  </w:num>
  <w:num w:numId="11">
    <w:abstractNumId w:val="3"/>
  </w:num>
  <w:num w:numId="12">
    <w:abstractNumId w:val="7"/>
  </w:num>
  <w:num w:numId="13">
    <w:abstractNumId w:val="10"/>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numFmt w:val="chicago"/>
    <w:numRestart w:val="eachSect"/>
    <w:footnote w:id="-1"/>
    <w:footnote w:id="0"/>
  </w:footnotePr>
  <w:endnotePr>
    <w:endnote w:id="-1"/>
    <w:endnote w:id="0"/>
  </w:endnotePr>
  <w:compat>
    <w:useFELayout/>
    <w:compatSetting w:name="compatibilityMode" w:uri="http://schemas.microsoft.com/office/word" w:val="12"/>
  </w:compat>
  <w:rsids>
    <w:rsidRoot w:val="004035B1"/>
    <w:rsid w:val="00015F74"/>
    <w:rsid w:val="00025CC9"/>
    <w:rsid w:val="00031230"/>
    <w:rsid w:val="0003340C"/>
    <w:rsid w:val="00045FA0"/>
    <w:rsid w:val="000465A6"/>
    <w:rsid w:val="000476E6"/>
    <w:rsid w:val="00050BF4"/>
    <w:rsid w:val="00055D89"/>
    <w:rsid w:val="000607B5"/>
    <w:rsid w:val="00066189"/>
    <w:rsid w:val="00070BDB"/>
    <w:rsid w:val="000761D7"/>
    <w:rsid w:val="00076489"/>
    <w:rsid w:val="00083659"/>
    <w:rsid w:val="00083913"/>
    <w:rsid w:val="00087F17"/>
    <w:rsid w:val="0009302E"/>
    <w:rsid w:val="00096C20"/>
    <w:rsid w:val="000978E7"/>
    <w:rsid w:val="000A090C"/>
    <w:rsid w:val="000C0ED3"/>
    <w:rsid w:val="000C1FDB"/>
    <w:rsid w:val="000C25D4"/>
    <w:rsid w:val="000C7B70"/>
    <w:rsid w:val="000E76E1"/>
    <w:rsid w:val="000F51A0"/>
    <w:rsid w:val="001120DC"/>
    <w:rsid w:val="001323CB"/>
    <w:rsid w:val="00133D6C"/>
    <w:rsid w:val="001344AF"/>
    <w:rsid w:val="0013490B"/>
    <w:rsid w:val="001549BD"/>
    <w:rsid w:val="00191D2D"/>
    <w:rsid w:val="00194556"/>
    <w:rsid w:val="001A3CA7"/>
    <w:rsid w:val="001B14A5"/>
    <w:rsid w:val="001C6438"/>
    <w:rsid w:val="001D203A"/>
    <w:rsid w:val="001D40C1"/>
    <w:rsid w:val="001E22AF"/>
    <w:rsid w:val="001F47A3"/>
    <w:rsid w:val="001F5B49"/>
    <w:rsid w:val="0020147F"/>
    <w:rsid w:val="0020707B"/>
    <w:rsid w:val="00212289"/>
    <w:rsid w:val="00222485"/>
    <w:rsid w:val="00234FA2"/>
    <w:rsid w:val="00236BF7"/>
    <w:rsid w:val="00237978"/>
    <w:rsid w:val="00244FB8"/>
    <w:rsid w:val="00254D05"/>
    <w:rsid w:val="00272279"/>
    <w:rsid w:val="002738F8"/>
    <w:rsid w:val="00273B88"/>
    <w:rsid w:val="00276053"/>
    <w:rsid w:val="00293997"/>
    <w:rsid w:val="00294C67"/>
    <w:rsid w:val="002955B7"/>
    <w:rsid w:val="002C035A"/>
    <w:rsid w:val="002C3107"/>
    <w:rsid w:val="002D6760"/>
    <w:rsid w:val="002E7B20"/>
    <w:rsid w:val="002F26AC"/>
    <w:rsid w:val="002F3E40"/>
    <w:rsid w:val="003019E5"/>
    <w:rsid w:val="0030288D"/>
    <w:rsid w:val="003029D3"/>
    <w:rsid w:val="00311C3D"/>
    <w:rsid w:val="0031416A"/>
    <w:rsid w:val="0031786F"/>
    <w:rsid w:val="003268EC"/>
    <w:rsid w:val="003308B6"/>
    <w:rsid w:val="00337E9A"/>
    <w:rsid w:val="003423D9"/>
    <w:rsid w:val="003426DF"/>
    <w:rsid w:val="00343DFA"/>
    <w:rsid w:val="00344C4A"/>
    <w:rsid w:val="00345164"/>
    <w:rsid w:val="00351DEB"/>
    <w:rsid w:val="00371B20"/>
    <w:rsid w:val="003770DF"/>
    <w:rsid w:val="00377C45"/>
    <w:rsid w:val="00380CEE"/>
    <w:rsid w:val="003929FB"/>
    <w:rsid w:val="00395EB0"/>
    <w:rsid w:val="003A06A1"/>
    <w:rsid w:val="003A51E6"/>
    <w:rsid w:val="003B217D"/>
    <w:rsid w:val="003B43FF"/>
    <w:rsid w:val="003B72C3"/>
    <w:rsid w:val="003B7B44"/>
    <w:rsid w:val="003C0FE7"/>
    <w:rsid w:val="003C4BB7"/>
    <w:rsid w:val="003D4815"/>
    <w:rsid w:val="003E13C3"/>
    <w:rsid w:val="003E36D5"/>
    <w:rsid w:val="003E41A3"/>
    <w:rsid w:val="003E758D"/>
    <w:rsid w:val="004017CB"/>
    <w:rsid w:val="004035B1"/>
    <w:rsid w:val="00410B63"/>
    <w:rsid w:val="00412A44"/>
    <w:rsid w:val="004139C1"/>
    <w:rsid w:val="004226F9"/>
    <w:rsid w:val="004379FA"/>
    <w:rsid w:val="00441430"/>
    <w:rsid w:val="00445FBD"/>
    <w:rsid w:val="00447690"/>
    <w:rsid w:val="00450008"/>
    <w:rsid w:val="00457693"/>
    <w:rsid w:val="004744A8"/>
    <w:rsid w:val="00477A6D"/>
    <w:rsid w:val="0048257F"/>
    <w:rsid w:val="0048536D"/>
    <w:rsid w:val="00487160"/>
    <w:rsid w:val="00490A12"/>
    <w:rsid w:val="00490F98"/>
    <w:rsid w:val="004941B1"/>
    <w:rsid w:val="004A0A4F"/>
    <w:rsid w:val="004C0E2E"/>
    <w:rsid w:val="004C0EC9"/>
    <w:rsid w:val="004C6EC1"/>
    <w:rsid w:val="004E73DE"/>
    <w:rsid w:val="004F123E"/>
    <w:rsid w:val="004F4807"/>
    <w:rsid w:val="00502206"/>
    <w:rsid w:val="00522652"/>
    <w:rsid w:val="0052552B"/>
    <w:rsid w:val="005316B6"/>
    <w:rsid w:val="005427E9"/>
    <w:rsid w:val="00547758"/>
    <w:rsid w:val="00551CDB"/>
    <w:rsid w:val="00560597"/>
    <w:rsid w:val="005723F9"/>
    <w:rsid w:val="00573EF0"/>
    <w:rsid w:val="005746C1"/>
    <w:rsid w:val="005810F1"/>
    <w:rsid w:val="00586253"/>
    <w:rsid w:val="005930AD"/>
    <w:rsid w:val="005959D1"/>
    <w:rsid w:val="005A0C59"/>
    <w:rsid w:val="005B19F8"/>
    <w:rsid w:val="005D4E12"/>
    <w:rsid w:val="005E6ACB"/>
    <w:rsid w:val="005F0C91"/>
    <w:rsid w:val="005F31DF"/>
    <w:rsid w:val="005F3C77"/>
    <w:rsid w:val="005F512D"/>
    <w:rsid w:val="005F66F6"/>
    <w:rsid w:val="005F6A3F"/>
    <w:rsid w:val="006014F1"/>
    <w:rsid w:val="00601A41"/>
    <w:rsid w:val="00601AAA"/>
    <w:rsid w:val="00633CAE"/>
    <w:rsid w:val="00634105"/>
    <w:rsid w:val="00636FB9"/>
    <w:rsid w:val="0064189C"/>
    <w:rsid w:val="00656495"/>
    <w:rsid w:val="006652D2"/>
    <w:rsid w:val="006674B8"/>
    <w:rsid w:val="00670B0E"/>
    <w:rsid w:val="0067595A"/>
    <w:rsid w:val="0068101C"/>
    <w:rsid w:val="006819DE"/>
    <w:rsid w:val="0068222B"/>
    <w:rsid w:val="00687FA7"/>
    <w:rsid w:val="0069316E"/>
    <w:rsid w:val="006A07A9"/>
    <w:rsid w:val="006A24E6"/>
    <w:rsid w:val="006C7FE1"/>
    <w:rsid w:val="006E12AD"/>
    <w:rsid w:val="006E3846"/>
    <w:rsid w:val="006F2F13"/>
    <w:rsid w:val="006F3EDC"/>
    <w:rsid w:val="007111DE"/>
    <w:rsid w:val="00727207"/>
    <w:rsid w:val="00730320"/>
    <w:rsid w:val="007330F1"/>
    <w:rsid w:val="0073432A"/>
    <w:rsid w:val="00743E6B"/>
    <w:rsid w:val="0074539E"/>
    <w:rsid w:val="007505B3"/>
    <w:rsid w:val="00751A64"/>
    <w:rsid w:val="00754D29"/>
    <w:rsid w:val="00761EB3"/>
    <w:rsid w:val="007629C0"/>
    <w:rsid w:val="00764FEC"/>
    <w:rsid w:val="007662AA"/>
    <w:rsid w:val="00777EC6"/>
    <w:rsid w:val="007840A9"/>
    <w:rsid w:val="0079377E"/>
    <w:rsid w:val="007A0A7E"/>
    <w:rsid w:val="007A6EEE"/>
    <w:rsid w:val="007B12E8"/>
    <w:rsid w:val="007B4A8D"/>
    <w:rsid w:val="007C00ED"/>
    <w:rsid w:val="007C7683"/>
    <w:rsid w:val="007D395C"/>
    <w:rsid w:val="007E3900"/>
    <w:rsid w:val="007E5A94"/>
    <w:rsid w:val="007E651F"/>
    <w:rsid w:val="007F25DA"/>
    <w:rsid w:val="007F2B66"/>
    <w:rsid w:val="007F4108"/>
    <w:rsid w:val="007F50B5"/>
    <w:rsid w:val="007F5EFC"/>
    <w:rsid w:val="0081390C"/>
    <w:rsid w:val="00816A13"/>
    <w:rsid w:val="008174EA"/>
    <w:rsid w:val="008176F5"/>
    <w:rsid w:val="008437BE"/>
    <w:rsid w:val="008453FA"/>
    <w:rsid w:val="008460C0"/>
    <w:rsid w:val="0085297D"/>
    <w:rsid w:val="0085359F"/>
    <w:rsid w:val="00856777"/>
    <w:rsid w:val="008567E0"/>
    <w:rsid w:val="008608AF"/>
    <w:rsid w:val="00867FAB"/>
    <w:rsid w:val="008717D7"/>
    <w:rsid w:val="00875337"/>
    <w:rsid w:val="00877A0B"/>
    <w:rsid w:val="008828FD"/>
    <w:rsid w:val="00886452"/>
    <w:rsid w:val="00886DC4"/>
    <w:rsid w:val="008A051C"/>
    <w:rsid w:val="008A3884"/>
    <w:rsid w:val="008A6FAE"/>
    <w:rsid w:val="008B40F1"/>
    <w:rsid w:val="008C7361"/>
    <w:rsid w:val="008C7CC1"/>
    <w:rsid w:val="008D6833"/>
    <w:rsid w:val="008E3255"/>
    <w:rsid w:val="008E5C30"/>
    <w:rsid w:val="008F3F21"/>
    <w:rsid w:val="008F7055"/>
    <w:rsid w:val="009048D3"/>
    <w:rsid w:val="00905292"/>
    <w:rsid w:val="00912721"/>
    <w:rsid w:val="0091456D"/>
    <w:rsid w:val="00915F64"/>
    <w:rsid w:val="0093453C"/>
    <w:rsid w:val="00943CED"/>
    <w:rsid w:val="00944D81"/>
    <w:rsid w:val="00952957"/>
    <w:rsid w:val="00972D70"/>
    <w:rsid w:val="00976AC8"/>
    <w:rsid w:val="00986437"/>
    <w:rsid w:val="00992A33"/>
    <w:rsid w:val="009937EC"/>
    <w:rsid w:val="00994FC5"/>
    <w:rsid w:val="009972FD"/>
    <w:rsid w:val="009B1DCE"/>
    <w:rsid w:val="009B31F3"/>
    <w:rsid w:val="009C49DB"/>
    <w:rsid w:val="009C7EB1"/>
    <w:rsid w:val="009F52D5"/>
    <w:rsid w:val="00A20C12"/>
    <w:rsid w:val="00A243BF"/>
    <w:rsid w:val="00A30B1D"/>
    <w:rsid w:val="00A339CB"/>
    <w:rsid w:val="00A33F72"/>
    <w:rsid w:val="00A467A4"/>
    <w:rsid w:val="00A66C75"/>
    <w:rsid w:val="00A729B4"/>
    <w:rsid w:val="00A72A3F"/>
    <w:rsid w:val="00A742B7"/>
    <w:rsid w:val="00A77EAF"/>
    <w:rsid w:val="00A871D9"/>
    <w:rsid w:val="00A970E4"/>
    <w:rsid w:val="00AB4709"/>
    <w:rsid w:val="00AC3383"/>
    <w:rsid w:val="00AD3E6C"/>
    <w:rsid w:val="00AE465A"/>
    <w:rsid w:val="00AF130F"/>
    <w:rsid w:val="00AF7E73"/>
    <w:rsid w:val="00B12AE3"/>
    <w:rsid w:val="00B15BAD"/>
    <w:rsid w:val="00B24E03"/>
    <w:rsid w:val="00B51E1C"/>
    <w:rsid w:val="00B578C2"/>
    <w:rsid w:val="00B736FA"/>
    <w:rsid w:val="00B73FC3"/>
    <w:rsid w:val="00B803BE"/>
    <w:rsid w:val="00B8266A"/>
    <w:rsid w:val="00B86D0D"/>
    <w:rsid w:val="00B91D93"/>
    <w:rsid w:val="00B927B6"/>
    <w:rsid w:val="00B93FD6"/>
    <w:rsid w:val="00BA02C5"/>
    <w:rsid w:val="00BB47F7"/>
    <w:rsid w:val="00BC0AC8"/>
    <w:rsid w:val="00BC212C"/>
    <w:rsid w:val="00BC7CFE"/>
    <w:rsid w:val="00BD1001"/>
    <w:rsid w:val="00BE3C5C"/>
    <w:rsid w:val="00BE4F0F"/>
    <w:rsid w:val="00BF0292"/>
    <w:rsid w:val="00BF77F2"/>
    <w:rsid w:val="00C04A5D"/>
    <w:rsid w:val="00C05CFA"/>
    <w:rsid w:val="00C16D0E"/>
    <w:rsid w:val="00C20C33"/>
    <w:rsid w:val="00C24E7A"/>
    <w:rsid w:val="00C272A5"/>
    <w:rsid w:val="00C34278"/>
    <w:rsid w:val="00C418DE"/>
    <w:rsid w:val="00C55FCB"/>
    <w:rsid w:val="00C562A6"/>
    <w:rsid w:val="00C63D9D"/>
    <w:rsid w:val="00C700ED"/>
    <w:rsid w:val="00C74CC9"/>
    <w:rsid w:val="00C81AE6"/>
    <w:rsid w:val="00C91944"/>
    <w:rsid w:val="00C94B80"/>
    <w:rsid w:val="00C95D2F"/>
    <w:rsid w:val="00CA2B31"/>
    <w:rsid w:val="00CA4420"/>
    <w:rsid w:val="00CB46A1"/>
    <w:rsid w:val="00CC3E94"/>
    <w:rsid w:val="00CC4F40"/>
    <w:rsid w:val="00CE3054"/>
    <w:rsid w:val="00CE32B0"/>
    <w:rsid w:val="00D04787"/>
    <w:rsid w:val="00D10E23"/>
    <w:rsid w:val="00D13EFA"/>
    <w:rsid w:val="00D14D53"/>
    <w:rsid w:val="00D2103F"/>
    <w:rsid w:val="00D2434D"/>
    <w:rsid w:val="00D25594"/>
    <w:rsid w:val="00D33CB6"/>
    <w:rsid w:val="00D404EB"/>
    <w:rsid w:val="00D42B92"/>
    <w:rsid w:val="00D535E8"/>
    <w:rsid w:val="00D53A9F"/>
    <w:rsid w:val="00D56AEF"/>
    <w:rsid w:val="00D609CA"/>
    <w:rsid w:val="00D62A6F"/>
    <w:rsid w:val="00D76D2F"/>
    <w:rsid w:val="00D91151"/>
    <w:rsid w:val="00DA082B"/>
    <w:rsid w:val="00DA5542"/>
    <w:rsid w:val="00DA6138"/>
    <w:rsid w:val="00DC1C20"/>
    <w:rsid w:val="00DC4DDA"/>
    <w:rsid w:val="00DC677F"/>
    <w:rsid w:val="00DD1CAC"/>
    <w:rsid w:val="00DD43F5"/>
    <w:rsid w:val="00DE06EA"/>
    <w:rsid w:val="00DF3608"/>
    <w:rsid w:val="00E03362"/>
    <w:rsid w:val="00E042DD"/>
    <w:rsid w:val="00E11CCF"/>
    <w:rsid w:val="00E148FA"/>
    <w:rsid w:val="00E169B0"/>
    <w:rsid w:val="00E16E9B"/>
    <w:rsid w:val="00E177F9"/>
    <w:rsid w:val="00E17F57"/>
    <w:rsid w:val="00E2165D"/>
    <w:rsid w:val="00E226E1"/>
    <w:rsid w:val="00E2399F"/>
    <w:rsid w:val="00E31ED7"/>
    <w:rsid w:val="00E4218F"/>
    <w:rsid w:val="00E43A9A"/>
    <w:rsid w:val="00E67E78"/>
    <w:rsid w:val="00E70A94"/>
    <w:rsid w:val="00E86E31"/>
    <w:rsid w:val="00EA252C"/>
    <w:rsid w:val="00EB6788"/>
    <w:rsid w:val="00ED422A"/>
    <w:rsid w:val="00EF38B2"/>
    <w:rsid w:val="00EF48C5"/>
    <w:rsid w:val="00EF61BF"/>
    <w:rsid w:val="00F0027A"/>
    <w:rsid w:val="00F04E2B"/>
    <w:rsid w:val="00F07FF7"/>
    <w:rsid w:val="00F13F76"/>
    <w:rsid w:val="00F15750"/>
    <w:rsid w:val="00F16851"/>
    <w:rsid w:val="00F220D2"/>
    <w:rsid w:val="00F34480"/>
    <w:rsid w:val="00F3455E"/>
    <w:rsid w:val="00F35ABA"/>
    <w:rsid w:val="00F35B85"/>
    <w:rsid w:val="00F52A34"/>
    <w:rsid w:val="00F62B54"/>
    <w:rsid w:val="00F719B5"/>
    <w:rsid w:val="00F723F4"/>
    <w:rsid w:val="00F74A88"/>
    <w:rsid w:val="00F74E3D"/>
    <w:rsid w:val="00F80474"/>
    <w:rsid w:val="00F87E7E"/>
    <w:rsid w:val="00F92FD3"/>
    <w:rsid w:val="00F968BD"/>
    <w:rsid w:val="00FB309C"/>
    <w:rsid w:val="00FB3AC7"/>
    <w:rsid w:val="00FB477B"/>
    <w:rsid w:val="00FB5BD1"/>
    <w:rsid w:val="00FB616C"/>
    <w:rsid w:val="00FC1FB2"/>
    <w:rsid w:val="00FC7FC2"/>
    <w:rsid w:val="00FD5877"/>
    <w:rsid w:val="00FD63CF"/>
    <w:rsid w:val="00FE3E61"/>
    <w:rsid w:val="00FE5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77B1"/>
  <w15:docId w15:val="{B00A33ED-E3F1-4DC1-83D7-6BE03625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C20"/>
    <w:pPr>
      <w:bidi/>
    </w:pPr>
  </w:style>
  <w:style w:type="paragraph" w:styleId="Heading1">
    <w:name w:val="heading 1"/>
    <w:basedOn w:val="Normal"/>
    <w:next w:val="Normal"/>
    <w:link w:val="Heading1Char"/>
    <w:qFormat/>
    <w:rsid w:val="00B73FC3"/>
    <w:pPr>
      <w:keepNext/>
      <w:spacing w:after="0" w:line="264" w:lineRule="auto"/>
      <w:ind w:firstLine="403"/>
      <w:jc w:val="center"/>
      <w:outlineLvl w:val="0"/>
    </w:pPr>
    <w:rPr>
      <w:rFonts w:ascii="Times New Roman" w:eastAsia="Times New Roman" w:hAnsi="Times New Roman" w:cs="Titr"/>
      <w:b/>
      <w:bCs/>
      <w:spacing w:val="6"/>
      <w:sz w:val="30"/>
      <w:szCs w:val="30"/>
      <w:lang w:bidi="ar-SA"/>
    </w:rPr>
  </w:style>
  <w:style w:type="paragraph" w:styleId="Heading2">
    <w:name w:val="heading 2"/>
    <w:basedOn w:val="Normal"/>
    <w:next w:val="Normal"/>
    <w:link w:val="Heading2Char"/>
    <w:uiPriority w:val="9"/>
    <w:semiHidden/>
    <w:unhideWhenUsed/>
    <w:qFormat/>
    <w:rsid w:val="00A729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caption1,List Paragraph1,لیست,Subtitle 3,Head2,تیتر1-1-1-1-,تیتر سه اصلی,شماره گذاری,3,تاج جدول,سرتیتر,سرتیÊÑ,بولت دار,Pictures,Graph List Paragraph,BULLET,Bullet Level 1,List Paragraph متن ترتيبي بين متن,titr jadval,تصویر"/>
    <w:basedOn w:val="Normal"/>
    <w:link w:val="ListParagraphChar"/>
    <w:uiPriority w:val="34"/>
    <w:qFormat/>
    <w:rsid w:val="004035B1"/>
    <w:pPr>
      <w:spacing w:after="0" w:line="240" w:lineRule="auto"/>
      <w:ind w:left="720"/>
      <w:contextualSpacing/>
    </w:pPr>
    <w:rPr>
      <w:rFonts w:ascii="Times New Roman" w:eastAsia="Times New Roman" w:hAnsi="Times New Roman" w:cs="Traditional Arabic"/>
      <w:sz w:val="20"/>
      <w:szCs w:val="20"/>
      <w:lang w:eastAsia="zh-CN" w:bidi="ar-SA"/>
    </w:rPr>
  </w:style>
  <w:style w:type="paragraph" w:styleId="ListBullet">
    <w:name w:val="List Bullet"/>
    <w:basedOn w:val="Normal"/>
    <w:uiPriority w:val="99"/>
    <w:unhideWhenUsed/>
    <w:rsid w:val="007B12E8"/>
    <w:pPr>
      <w:numPr>
        <w:numId w:val="1"/>
      </w:numPr>
      <w:contextualSpacing/>
    </w:pPr>
  </w:style>
  <w:style w:type="paragraph" w:styleId="Header">
    <w:name w:val="header"/>
    <w:basedOn w:val="Normal"/>
    <w:link w:val="HeaderChar"/>
    <w:uiPriority w:val="99"/>
    <w:unhideWhenUsed/>
    <w:rsid w:val="00D40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4EB"/>
  </w:style>
  <w:style w:type="paragraph" w:styleId="Footer">
    <w:name w:val="footer"/>
    <w:basedOn w:val="Normal"/>
    <w:link w:val="FooterChar"/>
    <w:uiPriority w:val="99"/>
    <w:unhideWhenUsed/>
    <w:rsid w:val="00D4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4EB"/>
  </w:style>
  <w:style w:type="paragraph" w:styleId="FootnoteText">
    <w:name w:val="footnote text"/>
    <w:aliases w:val="Char, Char,Footnote Text Char1 Char,Footnote Text Char Char Char,Footnote Text3 Char Char Char,Footnote Text41 Char Char Char,Footnote Text211 Char Char Char,Footnote Text Char Char Char311 Char Char Char,Footnote Text1,Footnote Text3"/>
    <w:basedOn w:val="Normal"/>
    <w:link w:val="FootnoteTextChar"/>
    <w:uiPriority w:val="99"/>
    <w:qFormat/>
    <w:rsid w:val="00212289"/>
    <w:pPr>
      <w:spacing w:after="0" w:line="240" w:lineRule="auto"/>
    </w:pPr>
    <w:rPr>
      <w:rFonts w:ascii="Times New Roman" w:eastAsia="Times New Roman" w:hAnsi="Times New Roman" w:cs="Traditional Arabic"/>
      <w:sz w:val="20"/>
      <w:szCs w:val="20"/>
      <w:lang w:eastAsia="zh-CN" w:bidi="ar-SA"/>
    </w:rPr>
  </w:style>
  <w:style w:type="character" w:customStyle="1" w:styleId="FootnoteTextChar">
    <w:name w:val="Footnote Text Char"/>
    <w:aliases w:val="Char Char, Char Char,Footnote Text Char1 Char Char,Footnote Text Char Char Char Char,Footnote Text3 Char Char Char Char,Footnote Text41 Char Char Char Char,Footnote Text211 Char Char Char Char,Footnote Text1 Char,Footnote Text3 Char"/>
    <w:basedOn w:val="DefaultParagraphFont"/>
    <w:link w:val="FootnoteText"/>
    <w:uiPriority w:val="99"/>
    <w:rsid w:val="00212289"/>
    <w:rPr>
      <w:rFonts w:ascii="Times New Roman" w:eastAsia="Times New Roman" w:hAnsi="Times New Roman" w:cs="Traditional Arabic"/>
      <w:sz w:val="20"/>
      <w:szCs w:val="20"/>
      <w:lang w:eastAsia="zh-CN" w:bidi="ar-SA"/>
    </w:rPr>
  </w:style>
  <w:style w:type="character" w:styleId="FootnoteReference">
    <w:name w:val="footnote reference"/>
    <w:aliases w:val="شماره زيرنويس,مرجع پاورقي,Footnote Reference 2,Footnote text,Footnoote,FZ,شماره پ,پاورقی"/>
    <w:basedOn w:val="DefaultParagraphFont"/>
    <w:uiPriority w:val="99"/>
    <w:qFormat/>
    <w:rsid w:val="00212289"/>
    <w:rPr>
      <w:vertAlign w:val="superscript"/>
    </w:rPr>
  </w:style>
  <w:style w:type="character" w:customStyle="1" w:styleId="Heading1Char">
    <w:name w:val="Heading 1 Char"/>
    <w:basedOn w:val="DefaultParagraphFont"/>
    <w:link w:val="Heading1"/>
    <w:rsid w:val="00B73FC3"/>
    <w:rPr>
      <w:rFonts w:ascii="Times New Roman" w:eastAsia="Times New Roman" w:hAnsi="Times New Roman" w:cs="Titr"/>
      <w:b/>
      <w:bCs/>
      <w:spacing w:val="6"/>
      <w:sz w:val="30"/>
      <w:szCs w:val="30"/>
      <w:lang w:bidi="ar-SA"/>
    </w:rPr>
  </w:style>
  <w:style w:type="table" w:styleId="TableGrid">
    <w:name w:val="Table Grid"/>
    <w:basedOn w:val="TableNormal"/>
    <w:uiPriority w:val="59"/>
    <w:rsid w:val="00B73FC3"/>
    <w:pPr>
      <w:spacing w:after="0" w:line="240" w:lineRule="auto"/>
    </w:pPr>
    <w:rPr>
      <w:rFonts w:eastAsiaTheme="minorHAnsi"/>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3FC3"/>
    <w:pPr>
      <w:bidi w:val="0"/>
      <w:spacing w:after="0" w:line="240" w:lineRule="auto"/>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B73FC3"/>
    <w:rPr>
      <w:rFonts w:ascii="Segoe UI" w:eastAsiaTheme="minorHAnsi" w:hAnsi="Segoe UI" w:cs="Segoe UI"/>
      <w:sz w:val="18"/>
      <w:szCs w:val="18"/>
      <w:lang w:bidi="ar-SA"/>
    </w:rPr>
  </w:style>
  <w:style w:type="character" w:customStyle="1" w:styleId="ListParagraphChar">
    <w:name w:val="List Paragraph Char"/>
    <w:aliases w:val="Numbered Items Char,caption1 Char,List Paragraph1 Char,لیست Char,Subtitle 3 Char,Head2 Char,تیتر1-1-1-1- Char,تیتر سه اصلی Char,شماره گذاری Char,3 Char,تاج جدول Char,سرتیتر Char,سرتیÊÑ Char,بولت دار Char,Pictures Char,BULLET Char"/>
    <w:link w:val="ListParagraph"/>
    <w:uiPriority w:val="34"/>
    <w:locked/>
    <w:rsid w:val="00573EF0"/>
    <w:rPr>
      <w:rFonts w:ascii="Times New Roman" w:eastAsia="Times New Roman" w:hAnsi="Times New Roman" w:cs="Traditional Arabic"/>
      <w:sz w:val="20"/>
      <w:szCs w:val="20"/>
      <w:lang w:eastAsia="zh-CN" w:bidi="ar-SA"/>
    </w:rPr>
  </w:style>
  <w:style w:type="paragraph" w:customStyle="1" w:styleId="a">
    <w:name w:val="تيتر جدول"/>
    <w:qFormat/>
    <w:rsid w:val="00573EF0"/>
    <w:pPr>
      <w:keepNext/>
      <w:widowControl w:val="0"/>
      <w:spacing w:after="0" w:line="240" w:lineRule="auto"/>
      <w:jc w:val="center"/>
    </w:pPr>
    <w:rPr>
      <w:rFonts w:ascii="Times New Roman" w:eastAsia="Times New Roman" w:hAnsi="Times New Roman" w:cs="B Nazanin"/>
      <w:bCs/>
      <w:sz w:val="24"/>
      <w:szCs w:val="24"/>
    </w:rPr>
  </w:style>
  <w:style w:type="paragraph" w:customStyle="1" w:styleId="levele1">
    <w:name w:val="levele 1"/>
    <w:basedOn w:val="Normal"/>
    <w:qFormat/>
    <w:rsid w:val="008437BE"/>
    <w:pPr>
      <w:keepNext/>
      <w:widowControl w:val="0"/>
      <w:spacing w:after="240"/>
      <w:ind w:left="170"/>
      <w:jc w:val="lowKashida"/>
      <w:outlineLvl w:val="0"/>
    </w:pPr>
    <w:rPr>
      <w:rFonts w:ascii="Times New Roman" w:eastAsia="Times New Roman" w:hAnsi="Times New Roman" w:cs="B Nazanin"/>
      <w:bCs/>
      <w:sz w:val="24"/>
      <w:szCs w:val="26"/>
    </w:rPr>
  </w:style>
  <w:style w:type="character" w:styleId="Emphasis">
    <w:name w:val="Emphasis"/>
    <w:basedOn w:val="DefaultParagraphFont"/>
    <w:uiPriority w:val="20"/>
    <w:qFormat/>
    <w:rsid w:val="008437BE"/>
    <w:rPr>
      <w:i/>
      <w:iCs/>
    </w:rPr>
  </w:style>
  <w:style w:type="table" w:customStyle="1" w:styleId="GridTable5Dark-Accent51">
    <w:name w:val="Grid Table 5 Dark - Accent 51"/>
    <w:basedOn w:val="TableNormal"/>
    <w:next w:val="TableNormal"/>
    <w:uiPriority w:val="50"/>
    <w:rsid w:val="008437BE"/>
    <w:pPr>
      <w:spacing w:after="0" w:line="240" w:lineRule="auto"/>
    </w:pPr>
    <w:rPr>
      <w:rFonts w:ascii="Calibri" w:eastAsia="Calibri" w:hAnsi="Calibri" w:cs="Arial"/>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Heading2Char">
    <w:name w:val="Heading 2 Char"/>
    <w:basedOn w:val="DefaultParagraphFont"/>
    <w:link w:val="Heading2"/>
    <w:uiPriority w:val="9"/>
    <w:semiHidden/>
    <w:rsid w:val="00A729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0E65-0432-4DB7-BCE5-A2E3F3F7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amereeirad.Da</dc:creator>
  <cp:keywords/>
  <cp:lastModifiedBy>Mahdi Vardast</cp:lastModifiedBy>
  <cp:revision>67</cp:revision>
  <cp:lastPrinted>2024-10-07T12:12:00Z</cp:lastPrinted>
  <dcterms:created xsi:type="dcterms:W3CDTF">2019-04-28T11:25:00Z</dcterms:created>
  <dcterms:modified xsi:type="dcterms:W3CDTF">2024-10-07T12:18:00Z</dcterms:modified>
</cp:coreProperties>
</file>