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7A581" w14:textId="77777777" w:rsidR="00011D29" w:rsidRPr="006C016C" w:rsidRDefault="00011D29" w:rsidP="00011D29">
      <w:pPr>
        <w:rPr>
          <w:rFonts w:cs="B Nazanin"/>
          <w:sz w:val="28"/>
          <w:szCs w:val="28"/>
          <w:rtl/>
        </w:rPr>
      </w:pPr>
      <w:r w:rsidRPr="006C016C">
        <w:rPr>
          <w:rFonts w:cs="B Nazanin"/>
          <w:sz w:val="28"/>
          <w:szCs w:val="28"/>
          <w:rtl/>
        </w:rPr>
        <w:t>انتشار فراخوان پژوهش</w:t>
      </w:r>
      <w:r w:rsidRPr="006C016C">
        <w:rPr>
          <w:rFonts w:cs="B Nazanin" w:hint="cs"/>
          <w:sz w:val="28"/>
          <w:szCs w:val="28"/>
          <w:rtl/>
        </w:rPr>
        <w:t>ی</w:t>
      </w:r>
      <w:r w:rsidRPr="006C016C">
        <w:rPr>
          <w:rFonts w:cs="B Nazanin"/>
          <w:sz w:val="28"/>
          <w:szCs w:val="28"/>
          <w:rtl/>
        </w:rPr>
        <w:t xml:space="preserve"> سال 1405 سازمان س</w:t>
      </w:r>
      <w:r w:rsidRPr="006C016C">
        <w:rPr>
          <w:rFonts w:cs="B Nazanin" w:hint="cs"/>
          <w:sz w:val="28"/>
          <w:szCs w:val="28"/>
          <w:rtl/>
        </w:rPr>
        <w:t>ی</w:t>
      </w:r>
      <w:r w:rsidRPr="006C016C">
        <w:rPr>
          <w:rFonts w:cs="B Nazanin" w:hint="eastAsia"/>
          <w:sz w:val="28"/>
          <w:szCs w:val="28"/>
          <w:rtl/>
        </w:rPr>
        <w:t>نما</w:t>
      </w:r>
      <w:r w:rsidRPr="006C016C">
        <w:rPr>
          <w:rFonts w:cs="B Nazanin" w:hint="cs"/>
          <w:sz w:val="28"/>
          <w:szCs w:val="28"/>
          <w:rtl/>
        </w:rPr>
        <w:t>یی</w:t>
      </w:r>
      <w:r w:rsidRPr="006C016C">
        <w:rPr>
          <w:rFonts w:cs="B Nazanin"/>
          <w:sz w:val="28"/>
          <w:szCs w:val="28"/>
          <w:rtl/>
        </w:rPr>
        <w:t xml:space="preserve"> </w:t>
      </w:r>
    </w:p>
    <w:p w14:paraId="6F3536DA" w14:textId="77777777" w:rsidR="00011D29" w:rsidRPr="006C016C" w:rsidRDefault="00011D29" w:rsidP="00011D29">
      <w:pPr>
        <w:rPr>
          <w:rFonts w:cs="B Nazanin"/>
          <w:sz w:val="28"/>
          <w:szCs w:val="28"/>
          <w:rtl/>
        </w:rPr>
      </w:pPr>
    </w:p>
    <w:p w14:paraId="67864619" w14:textId="77777777" w:rsidR="00011D29" w:rsidRPr="006C016C" w:rsidRDefault="00011D29" w:rsidP="00011D29">
      <w:pPr>
        <w:rPr>
          <w:rFonts w:cs="B Nazanin"/>
          <w:sz w:val="28"/>
          <w:szCs w:val="28"/>
          <w:rtl/>
        </w:rPr>
      </w:pPr>
      <w:r w:rsidRPr="006C016C">
        <w:rPr>
          <w:rFonts w:cs="B Nazanin" w:hint="eastAsia"/>
          <w:sz w:val="28"/>
          <w:szCs w:val="28"/>
          <w:rtl/>
        </w:rPr>
        <w:t>فراخوان</w:t>
      </w:r>
      <w:r w:rsidRPr="006C016C">
        <w:rPr>
          <w:rFonts w:cs="B Nazanin"/>
          <w:sz w:val="28"/>
          <w:szCs w:val="28"/>
          <w:rtl/>
        </w:rPr>
        <w:t xml:space="preserve"> پژوهش</w:t>
      </w:r>
      <w:r w:rsidRPr="006C016C">
        <w:rPr>
          <w:rFonts w:cs="B Nazanin" w:hint="cs"/>
          <w:sz w:val="28"/>
          <w:szCs w:val="28"/>
          <w:rtl/>
        </w:rPr>
        <w:t>ی</w:t>
      </w:r>
      <w:r w:rsidRPr="006C016C">
        <w:rPr>
          <w:rFonts w:cs="B Nazanin"/>
          <w:sz w:val="28"/>
          <w:szCs w:val="28"/>
          <w:rtl/>
        </w:rPr>
        <w:t xml:space="preserve"> سال 1405 سازمان امور س</w:t>
      </w:r>
      <w:r w:rsidRPr="006C016C">
        <w:rPr>
          <w:rFonts w:cs="B Nazanin" w:hint="cs"/>
          <w:sz w:val="28"/>
          <w:szCs w:val="28"/>
          <w:rtl/>
        </w:rPr>
        <w:t>ی</w:t>
      </w:r>
      <w:r w:rsidRPr="006C016C">
        <w:rPr>
          <w:rFonts w:cs="B Nazanin" w:hint="eastAsia"/>
          <w:sz w:val="28"/>
          <w:szCs w:val="28"/>
          <w:rtl/>
        </w:rPr>
        <w:t>نما</w:t>
      </w:r>
      <w:r w:rsidRPr="006C016C">
        <w:rPr>
          <w:rFonts w:cs="B Nazanin" w:hint="cs"/>
          <w:sz w:val="28"/>
          <w:szCs w:val="28"/>
          <w:rtl/>
        </w:rPr>
        <w:t>یی</w:t>
      </w:r>
      <w:r w:rsidRPr="006C016C">
        <w:rPr>
          <w:rFonts w:cs="B Nazanin"/>
          <w:sz w:val="28"/>
          <w:szCs w:val="28"/>
          <w:rtl/>
        </w:rPr>
        <w:t xml:space="preserve"> و سمع</w:t>
      </w:r>
      <w:r w:rsidRPr="006C016C">
        <w:rPr>
          <w:rFonts w:cs="B Nazanin" w:hint="cs"/>
          <w:sz w:val="28"/>
          <w:szCs w:val="28"/>
          <w:rtl/>
        </w:rPr>
        <w:t>ی</w:t>
      </w:r>
      <w:r w:rsidRPr="006C016C">
        <w:rPr>
          <w:rFonts w:cs="B Nazanin"/>
          <w:sz w:val="28"/>
          <w:szCs w:val="28"/>
          <w:rtl/>
        </w:rPr>
        <w:t xml:space="preserve"> بصر</w:t>
      </w:r>
      <w:r w:rsidRPr="006C016C">
        <w:rPr>
          <w:rFonts w:cs="B Nazanin" w:hint="cs"/>
          <w:sz w:val="28"/>
          <w:szCs w:val="28"/>
          <w:rtl/>
        </w:rPr>
        <w:t>ی</w:t>
      </w:r>
      <w:r w:rsidRPr="006C016C">
        <w:rPr>
          <w:rFonts w:cs="B Nazanin"/>
          <w:sz w:val="28"/>
          <w:szCs w:val="28"/>
          <w:rtl/>
        </w:rPr>
        <w:t xml:space="preserve"> در ۱۰ محور منتشر شد.</w:t>
      </w:r>
    </w:p>
    <w:p w14:paraId="44F7230F" w14:textId="77777777" w:rsidR="006C016C" w:rsidRPr="006C016C" w:rsidRDefault="006C016C" w:rsidP="006C016C">
      <w:pPr>
        <w:pStyle w:val="NormalWeb"/>
        <w:bidi/>
        <w:spacing w:before="0" w:beforeAutospacing="0" w:after="150" w:afterAutospacing="0"/>
        <w:rPr>
          <w:rFonts w:ascii="Tahoma" w:hAnsi="Tahoma" w:cs="B Nazanin"/>
          <w:color w:val="333333"/>
          <w:sz w:val="28"/>
          <w:szCs w:val="28"/>
        </w:rPr>
      </w:pPr>
      <w:r w:rsidRPr="006C016C">
        <w:rPr>
          <w:rFonts w:ascii="Tahoma" w:hAnsi="Tahoma" w:cs="B Nazanin"/>
          <w:color w:val="333333"/>
          <w:sz w:val="28"/>
          <w:szCs w:val="28"/>
          <w:rtl/>
        </w:rPr>
        <w:t>به گزارش اداره کل روابط عمومی سازمان سینمایی، در این فراخوان که تا ۱۲ تیرماه سال جاری مهلت شرکت در آن تعیین شده، آمده است:</w:t>
      </w:r>
    </w:p>
    <w:p w14:paraId="5808C174" w14:textId="77777777" w:rsidR="006C016C" w:rsidRPr="006C016C" w:rsidRDefault="006C016C" w:rsidP="006C016C">
      <w:pPr>
        <w:pStyle w:val="NormalWeb"/>
        <w:bidi/>
        <w:spacing w:before="0" w:beforeAutospacing="0" w:after="150" w:afterAutospacing="0"/>
        <w:rPr>
          <w:rFonts w:ascii="Tahoma" w:hAnsi="Tahoma" w:cs="B Nazanin"/>
          <w:color w:val="333333"/>
          <w:sz w:val="28"/>
          <w:szCs w:val="28"/>
          <w:rtl/>
        </w:rPr>
      </w:pPr>
      <w:r w:rsidRPr="006C016C">
        <w:rPr>
          <w:rFonts w:ascii="Tahoma" w:hAnsi="Tahoma" w:cs="B Nazanin"/>
          <w:color w:val="333333"/>
          <w:sz w:val="28"/>
          <w:szCs w:val="28"/>
          <w:rtl/>
        </w:rPr>
        <w:t>معاونت توسعه فناوری و مطالعات سینمایی سازمان سینمایی، در راستای تحقق اهداف و سیاست‌های فرهنگی دولت چهاردهم و برنامه‌های وزارت فرهنگ و ارشاد اسلامی از پژوهشگران، فعالان و صاحب‌نظران حوزه‌های هنر و علوم انسانی برای مطالعه و پژوهش در محورهای زیر دعوت به عمل می‌آورد.</w:t>
      </w:r>
    </w:p>
    <w:p w14:paraId="62F25229" w14:textId="77777777" w:rsidR="006C016C" w:rsidRPr="006C016C" w:rsidRDefault="006C016C" w:rsidP="006C016C">
      <w:pPr>
        <w:pStyle w:val="NormalWeb"/>
        <w:bidi/>
        <w:spacing w:before="0" w:beforeAutospacing="0" w:after="150" w:afterAutospacing="0"/>
        <w:rPr>
          <w:rFonts w:ascii="Tahoma" w:hAnsi="Tahoma" w:cs="B Nazanin"/>
          <w:color w:val="333333"/>
          <w:sz w:val="28"/>
          <w:szCs w:val="28"/>
          <w:rtl/>
        </w:rPr>
      </w:pPr>
      <w:r w:rsidRPr="006C016C">
        <w:rPr>
          <w:rFonts w:ascii="Tahoma" w:hAnsi="Tahoma" w:cs="B Nazanin"/>
          <w:color w:val="333333"/>
          <w:sz w:val="28"/>
          <w:szCs w:val="28"/>
          <w:rtl/>
        </w:rPr>
        <w:t>1. برای افزایش مخاطبان سینما در ایران و ارتقای ذائقة مخاطب چه راهکارهایی می‌توان پیشنهاد داد؟</w:t>
      </w:r>
    </w:p>
    <w:p w14:paraId="0546D2A1" w14:textId="77777777" w:rsidR="006C016C" w:rsidRPr="006C016C" w:rsidRDefault="006C016C" w:rsidP="006C016C">
      <w:pPr>
        <w:pStyle w:val="NormalWeb"/>
        <w:bidi/>
        <w:spacing w:before="0" w:beforeAutospacing="0" w:after="150" w:afterAutospacing="0"/>
        <w:rPr>
          <w:rFonts w:ascii="Tahoma" w:hAnsi="Tahoma" w:cs="B Nazanin"/>
          <w:color w:val="333333"/>
          <w:sz w:val="28"/>
          <w:szCs w:val="28"/>
          <w:rtl/>
        </w:rPr>
      </w:pPr>
      <w:r w:rsidRPr="006C016C">
        <w:rPr>
          <w:rFonts w:ascii="Tahoma" w:hAnsi="Tahoma" w:cs="B Nazanin"/>
          <w:color w:val="333333"/>
          <w:sz w:val="28"/>
          <w:szCs w:val="28"/>
          <w:rtl/>
        </w:rPr>
        <w:t>2. یارانه‌ها، تسهیلات و حمایت‌های دولتی برای تولید فیلم در ایران تاکنون چقدر اثربخش بوده‌اند؟</w:t>
      </w:r>
    </w:p>
    <w:p w14:paraId="090B14E7" w14:textId="77777777" w:rsidR="006C016C" w:rsidRPr="006C016C" w:rsidRDefault="006C016C" w:rsidP="006C016C">
      <w:pPr>
        <w:pStyle w:val="NormalWeb"/>
        <w:bidi/>
        <w:spacing w:before="0" w:beforeAutospacing="0" w:after="150" w:afterAutospacing="0"/>
        <w:rPr>
          <w:rFonts w:ascii="Tahoma" w:hAnsi="Tahoma" w:cs="B Nazanin"/>
          <w:color w:val="333333"/>
          <w:sz w:val="28"/>
          <w:szCs w:val="28"/>
          <w:rtl/>
        </w:rPr>
      </w:pPr>
      <w:r w:rsidRPr="006C016C">
        <w:rPr>
          <w:rFonts w:ascii="Tahoma" w:hAnsi="Tahoma" w:cs="B Nazanin"/>
          <w:color w:val="333333"/>
          <w:sz w:val="28"/>
          <w:szCs w:val="28"/>
          <w:rtl/>
        </w:rPr>
        <w:t>3. چه راهکارهایی برای توسعة بازار بین‌المللی فیلم‌های ایرانی می‌توان پیشنهاد داد؟</w:t>
      </w:r>
    </w:p>
    <w:p w14:paraId="092D8E0E" w14:textId="77777777" w:rsidR="006C016C" w:rsidRPr="006C016C" w:rsidRDefault="006C016C" w:rsidP="006C016C">
      <w:pPr>
        <w:pStyle w:val="NormalWeb"/>
        <w:bidi/>
        <w:spacing w:before="0" w:beforeAutospacing="0" w:after="150" w:afterAutospacing="0"/>
        <w:rPr>
          <w:rFonts w:ascii="Tahoma" w:hAnsi="Tahoma" w:cs="B Nazanin"/>
          <w:color w:val="333333"/>
          <w:sz w:val="28"/>
          <w:szCs w:val="28"/>
          <w:rtl/>
        </w:rPr>
      </w:pPr>
      <w:r w:rsidRPr="006C016C">
        <w:rPr>
          <w:rFonts w:ascii="Tahoma" w:hAnsi="Tahoma" w:cs="B Nazanin"/>
          <w:color w:val="333333"/>
          <w:sz w:val="28"/>
          <w:szCs w:val="28"/>
          <w:rtl/>
        </w:rPr>
        <w:t>4. چگونه فناوری‌های نوین (هوش مصنوعی) می‌تواند به کاهش هزینة تولید و توزیع فیلم در ایران کمک کند؟</w:t>
      </w:r>
    </w:p>
    <w:p w14:paraId="33AF620A" w14:textId="77777777" w:rsidR="006C016C" w:rsidRPr="006C016C" w:rsidRDefault="006C016C" w:rsidP="006C016C">
      <w:pPr>
        <w:pStyle w:val="NormalWeb"/>
        <w:bidi/>
        <w:spacing w:before="0" w:beforeAutospacing="0" w:after="150" w:afterAutospacing="0"/>
        <w:rPr>
          <w:rFonts w:ascii="Tahoma" w:hAnsi="Tahoma" w:cs="B Nazanin"/>
          <w:color w:val="333333"/>
          <w:sz w:val="28"/>
          <w:szCs w:val="28"/>
          <w:rtl/>
        </w:rPr>
      </w:pPr>
      <w:r w:rsidRPr="006C016C">
        <w:rPr>
          <w:rFonts w:ascii="Tahoma" w:hAnsi="Tahoma" w:cs="B Nazanin"/>
          <w:color w:val="333333"/>
          <w:sz w:val="28"/>
          <w:szCs w:val="28"/>
          <w:rtl/>
        </w:rPr>
        <w:t>5. نظام اکران فیلم در ایران را با در نظر گرفتن بیشینه کردن تعداد مخاطبان سینما، رعایت عدالت میان فیلم‌ها، ارتقاء ذائقه مخاطب و حمایت از فیلمسازی هنری چگونه می‌توان بهینه کرد؟</w:t>
      </w:r>
    </w:p>
    <w:p w14:paraId="6A50E0E3" w14:textId="77777777" w:rsidR="006C016C" w:rsidRPr="006C016C" w:rsidRDefault="006C016C" w:rsidP="006C016C">
      <w:pPr>
        <w:pStyle w:val="NormalWeb"/>
        <w:bidi/>
        <w:spacing w:before="0" w:beforeAutospacing="0" w:after="150" w:afterAutospacing="0"/>
        <w:rPr>
          <w:rFonts w:ascii="Tahoma" w:hAnsi="Tahoma" w:cs="B Nazanin"/>
          <w:color w:val="333333"/>
          <w:sz w:val="28"/>
          <w:szCs w:val="28"/>
          <w:rtl/>
        </w:rPr>
      </w:pPr>
      <w:r w:rsidRPr="006C016C">
        <w:rPr>
          <w:rFonts w:ascii="Tahoma" w:hAnsi="Tahoma" w:cs="B Nazanin"/>
          <w:color w:val="333333"/>
          <w:sz w:val="28"/>
          <w:szCs w:val="28"/>
          <w:rtl/>
        </w:rPr>
        <w:t>6. چند نفر در ایران در صنعت تصویر کار می‌کنند؟ در چه بخش‌هایی؟ با چه شرایطی؟ برای بهبود وضعیت شاغلان صنعت تصویر چه می‌توان کرد؟</w:t>
      </w:r>
    </w:p>
    <w:p w14:paraId="3BD05AB4" w14:textId="77777777" w:rsidR="006C016C" w:rsidRPr="006C016C" w:rsidRDefault="006C016C" w:rsidP="006C016C">
      <w:pPr>
        <w:pStyle w:val="NormalWeb"/>
        <w:bidi/>
        <w:spacing w:before="0" w:beforeAutospacing="0" w:after="150" w:afterAutospacing="0"/>
        <w:rPr>
          <w:rFonts w:ascii="Tahoma" w:hAnsi="Tahoma" w:cs="B Nazanin"/>
          <w:color w:val="333333"/>
          <w:sz w:val="28"/>
          <w:szCs w:val="28"/>
          <w:rtl/>
        </w:rPr>
      </w:pPr>
      <w:r w:rsidRPr="006C016C">
        <w:rPr>
          <w:rFonts w:ascii="Tahoma" w:hAnsi="Tahoma" w:cs="B Nazanin"/>
          <w:color w:val="333333"/>
          <w:sz w:val="28"/>
          <w:szCs w:val="28"/>
          <w:rtl/>
        </w:rPr>
        <w:t>7. مخاطبان سینما در ایران تا چه حد از فیلم‌های اکران‌شده در سال‌های اخیر رضایت داشته‌اند؟</w:t>
      </w:r>
    </w:p>
    <w:p w14:paraId="433476FE" w14:textId="77777777" w:rsidR="006C016C" w:rsidRPr="006C016C" w:rsidRDefault="006C016C" w:rsidP="006C016C">
      <w:pPr>
        <w:pStyle w:val="NormalWeb"/>
        <w:bidi/>
        <w:spacing w:before="0" w:beforeAutospacing="0" w:after="150" w:afterAutospacing="0"/>
        <w:rPr>
          <w:rFonts w:ascii="Tahoma" w:hAnsi="Tahoma" w:cs="B Nazanin"/>
          <w:color w:val="333333"/>
          <w:sz w:val="28"/>
          <w:szCs w:val="28"/>
          <w:rtl/>
        </w:rPr>
      </w:pPr>
      <w:r w:rsidRPr="006C016C">
        <w:rPr>
          <w:rFonts w:ascii="Tahoma" w:hAnsi="Tahoma" w:cs="B Nazanin"/>
          <w:color w:val="333333"/>
          <w:sz w:val="28"/>
          <w:szCs w:val="28"/>
          <w:rtl/>
        </w:rPr>
        <w:t>8. دولت در شرایط پساجنگ چه اولویت‌هایی باید برای حمایت از صنعت سینما داشته باشد؟</w:t>
      </w:r>
    </w:p>
    <w:p w14:paraId="4EC5D2AD" w14:textId="77777777" w:rsidR="006C016C" w:rsidRPr="006C016C" w:rsidRDefault="006C016C" w:rsidP="006C016C">
      <w:pPr>
        <w:pStyle w:val="NormalWeb"/>
        <w:bidi/>
        <w:spacing w:before="0" w:beforeAutospacing="0" w:after="150" w:afterAutospacing="0"/>
        <w:rPr>
          <w:rFonts w:ascii="Tahoma" w:hAnsi="Tahoma" w:cs="B Nazanin"/>
          <w:color w:val="333333"/>
          <w:sz w:val="28"/>
          <w:szCs w:val="28"/>
          <w:rtl/>
        </w:rPr>
      </w:pPr>
      <w:r w:rsidRPr="006C016C">
        <w:rPr>
          <w:rFonts w:ascii="Tahoma" w:hAnsi="Tahoma" w:cs="B Nazanin"/>
          <w:color w:val="333333"/>
          <w:sz w:val="28"/>
          <w:szCs w:val="28"/>
          <w:rtl/>
        </w:rPr>
        <w:t>9. سکوهای نمایش خانگی چگونه با سینما در تعامل هستند؟ (بازار، نیروی کار، تبلیغات، ممیّزی و ...)</w:t>
      </w:r>
    </w:p>
    <w:p w14:paraId="16301FFA" w14:textId="77777777" w:rsidR="006C016C" w:rsidRPr="006C016C" w:rsidRDefault="006C016C" w:rsidP="006C016C">
      <w:pPr>
        <w:pStyle w:val="NormalWeb"/>
        <w:bidi/>
        <w:spacing w:before="0" w:beforeAutospacing="0" w:after="150" w:afterAutospacing="0"/>
        <w:rPr>
          <w:rFonts w:ascii="Tahoma" w:hAnsi="Tahoma" w:cs="B Nazanin"/>
          <w:color w:val="333333"/>
          <w:sz w:val="28"/>
          <w:szCs w:val="28"/>
          <w:rtl/>
        </w:rPr>
      </w:pPr>
      <w:r w:rsidRPr="006C016C">
        <w:rPr>
          <w:rFonts w:ascii="Tahoma" w:hAnsi="Tahoma" w:cs="B Nazanin"/>
          <w:color w:val="333333"/>
          <w:sz w:val="28"/>
          <w:szCs w:val="28"/>
          <w:rtl/>
        </w:rPr>
        <w:t>10. تحولات اجتماعی در حوزة زنان چه تأثیری بر فضای فیلمسازی در ایران داشته است؟</w:t>
      </w:r>
    </w:p>
    <w:p w14:paraId="4F47673A" w14:textId="77777777" w:rsidR="006C016C" w:rsidRPr="006C016C" w:rsidRDefault="006C016C" w:rsidP="006C016C">
      <w:pPr>
        <w:pStyle w:val="NormalWeb"/>
        <w:bidi/>
        <w:spacing w:before="0" w:beforeAutospacing="0" w:after="150" w:afterAutospacing="0"/>
        <w:rPr>
          <w:rFonts w:ascii="Tahoma" w:hAnsi="Tahoma" w:cs="B Nazanin"/>
          <w:color w:val="333333"/>
          <w:sz w:val="28"/>
          <w:szCs w:val="28"/>
          <w:rtl/>
        </w:rPr>
      </w:pPr>
      <w:r w:rsidRPr="006C016C">
        <w:rPr>
          <w:rFonts w:ascii="Tahoma" w:hAnsi="Tahoma" w:cs="B Nazanin"/>
          <w:color w:val="333333"/>
          <w:sz w:val="28"/>
          <w:szCs w:val="28"/>
          <w:rtl/>
        </w:rPr>
        <w:t>علاوه بر محورهای فوق، بعضی نیازهای پژوهشی سازمان سینمایی در قالب</w:t>
      </w:r>
      <w:r w:rsidRPr="006C016C">
        <w:rPr>
          <w:rFonts w:ascii="Tahoma" w:hAnsi="Tahoma" w:cs="B Nazanin"/>
          <w:color w:val="333333"/>
          <w:sz w:val="28"/>
          <w:szCs w:val="28"/>
        </w:rPr>
        <w:t>​</w:t>
      </w:r>
      <w:r w:rsidRPr="006C016C">
        <w:rPr>
          <w:rFonts w:ascii="Tahoma" w:hAnsi="Tahoma" w:cs="B Nazanin"/>
          <w:color w:val="333333"/>
          <w:sz w:val="28"/>
          <w:szCs w:val="28"/>
          <w:rtl/>
        </w:rPr>
        <w:t>(</w:t>
      </w:r>
      <w:r w:rsidRPr="006C016C">
        <w:rPr>
          <w:rFonts w:ascii="Tahoma" w:hAnsi="Tahoma" w:cs="B Nazanin"/>
          <w:color w:val="333333"/>
          <w:sz w:val="28"/>
          <w:szCs w:val="28"/>
        </w:rPr>
        <w:t>RFP</w:t>
      </w:r>
      <w:r w:rsidRPr="006C016C">
        <w:rPr>
          <w:rFonts w:ascii="Tahoma" w:hAnsi="Tahoma" w:cs="B Nazanin"/>
          <w:color w:val="333333"/>
          <w:sz w:val="28"/>
          <w:szCs w:val="28"/>
          <w:rtl/>
        </w:rPr>
        <w:t>)</w:t>
      </w:r>
      <w:r w:rsidRPr="006C016C">
        <w:rPr>
          <w:rFonts w:ascii="Tahoma" w:hAnsi="Tahoma" w:cs="B Nazanin"/>
          <w:color w:val="333333"/>
          <w:sz w:val="28"/>
          <w:szCs w:val="28"/>
        </w:rPr>
        <w:t>​</w:t>
      </w:r>
      <w:r w:rsidRPr="006C016C">
        <w:rPr>
          <w:rFonts w:ascii="Tahoma" w:hAnsi="Tahoma" w:cs="B Nazanin"/>
          <w:color w:val="333333"/>
          <w:sz w:val="28"/>
          <w:szCs w:val="28"/>
          <w:rtl/>
        </w:rPr>
        <w:t>به صورت فایل‌های</w:t>
      </w:r>
      <w:r w:rsidRPr="006C016C">
        <w:rPr>
          <w:rFonts w:ascii="Tahoma" w:hAnsi="Tahoma" w:cs="B Nazanin"/>
          <w:color w:val="333333"/>
          <w:sz w:val="28"/>
          <w:szCs w:val="28"/>
        </w:rPr>
        <w:t>​PDF​</w:t>
      </w:r>
      <w:r w:rsidRPr="006C016C">
        <w:rPr>
          <w:rFonts w:ascii="Tahoma" w:hAnsi="Tahoma" w:cs="B Nazanin"/>
          <w:color w:val="333333"/>
          <w:sz w:val="28"/>
          <w:szCs w:val="28"/>
          <w:rtl/>
        </w:rPr>
        <w:t>جداگانه در وبگاه معاونت توسعة فناوری و مطالعات سینمایی سازمان سینمایی به نشانی</w:t>
      </w:r>
      <w:r w:rsidRPr="006C016C">
        <w:rPr>
          <w:rFonts w:ascii="Tahoma" w:hAnsi="Tahoma" w:cs="B Nazanin"/>
          <w:color w:val="333333"/>
          <w:sz w:val="28"/>
          <w:szCs w:val="28"/>
        </w:rPr>
        <w:t>​apf.farhang.gov.ir​</w:t>
      </w:r>
      <w:r w:rsidRPr="006C016C">
        <w:rPr>
          <w:rFonts w:ascii="Tahoma" w:hAnsi="Tahoma" w:cs="B Nazanin"/>
          <w:color w:val="333333"/>
          <w:sz w:val="28"/>
          <w:szCs w:val="28"/>
          <w:rtl/>
        </w:rPr>
        <w:t>قرار داده خواهد شد.</w:t>
      </w:r>
    </w:p>
    <w:p w14:paraId="014FF8C3" w14:textId="77777777" w:rsidR="006C016C" w:rsidRPr="006C016C" w:rsidRDefault="006C016C" w:rsidP="006C016C">
      <w:pPr>
        <w:pStyle w:val="NormalWeb"/>
        <w:bidi/>
        <w:spacing w:before="0" w:beforeAutospacing="0" w:after="150" w:afterAutospacing="0"/>
        <w:rPr>
          <w:rFonts w:ascii="Tahoma" w:hAnsi="Tahoma" w:cs="B Nazanin"/>
          <w:color w:val="333333"/>
          <w:sz w:val="28"/>
          <w:szCs w:val="28"/>
          <w:rtl/>
        </w:rPr>
      </w:pPr>
      <w:r w:rsidRPr="006C016C">
        <w:rPr>
          <w:rFonts w:ascii="Tahoma" w:hAnsi="Tahoma" w:cs="B Nazanin"/>
          <w:color w:val="333333"/>
          <w:sz w:val="28"/>
          <w:szCs w:val="28"/>
          <w:rtl/>
        </w:rPr>
        <w:t>فرآیند عقد قرارداد پژوهشی در سازمان سینمایی به این ترتیب است:</w:t>
      </w:r>
    </w:p>
    <w:p w14:paraId="7406F866" w14:textId="77777777" w:rsidR="006C016C" w:rsidRPr="006C016C" w:rsidRDefault="006C016C" w:rsidP="006C016C">
      <w:pPr>
        <w:pStyle w:val="NormalWeb"/>
        <w:bidi/>
        <w:spacing w:before="0" w:beforeAutospacing="0" w:after="150" w:afterAutospacing="0"/>
        <w:rPr>
          <w:rFonts w:ascii="Tahoma" w:hAnsi="Tahoma" w:cs="B Nazanin"/>
          <w:color w:val="333333"/>
          <w:sz w:val="28"/>
          <w:szCs w:val="28"/>
          <w:rtl/>
        </w:rPr>
      </w:pPr>
      <w:r w:rsidRPr="006C016C">
        <w:rPr>
          <w:rFonts w:ascii="Tahoma" w:hAnsi="Tahoma" w:cs="B Nazanin"/>
          <w:color w:val="333333"/>
          <w:sz w:val="28"/>
          <w:szCs w:val="28"/>
          <w:rtl/>
        </w:rPr>
        <w:t>1. تصویب</w:t>
      </w:r>
      <w:r w:rsidRPr="006C016C">
        <w:rPr>
          <w:rFonts w:ascii="Tahoma" w:hAnsi="Tahoma" w:cs="B Nazanin"/>
          <w:color w:val="333333"/>
          <w:sz w:val="28"/>
          <w:szCs w:val="28"/>
        </w:rPr>
        <w:t>​RFP</w:t>
      </w:r>
    </w:p>
    <w:p w14:paraId="4A745DA9" w14:textId="77777777" w:rsidR="006C016C" w:rsidRPr="006C016C" w:rsidRDefault="006C016C" w:rsidP="006C016C">
      <w:pPr>
        <w:pStyle w:val="NormalWeb"/>
        <w:bidi/>
        <w:spacing w:before="0" w:beforeAutospacing="0" w:after="150" w:afterAutospacing="0"/>
        <w:rPr>
          <w:rFonts w:ascii="Tahoma" w:hAnsi="Tahoma" w:cs="B Nazanin"/>
          <w:color w:val="333333"/>
          <w:sz w:val="28"/>
          <w:szCs w:val="28"/>
          <w:rtl/>
        </w:rPr>
      </w:pPr>
      <w:r w:rsidRPr="006C016C">
        <w:rPr>
          <w:rFonts w:ascii="Tahoma" w:hAnsi="Tahoma" w:cs="B Nazanin"/>
          <w:color w:val="333333"/>
          <w:sz w:val="28"/>
          <w:szCs w:val="28"/>
          <w:rtl/>
        </w:rPr>
        <w:lastRenderedPageBreak/>
        <w:t>2. تصویب پروپوزال</w:t>
      </w:r>
    </w:p>
    <w:p w14:paraId="6D3A0478" w14:textId="77777777" w:rsidR="006C016C" w:rsidRPr="006C016C" w:rsidRDefault="006C016C" w:rsidP="006C016C">
      <w:pPr>
        <w:pStyle w:val="NormalWeb"/>
        <w:bidi/>
        <w:spacing w:before="0" w:beforeAutospacing="0" w:after="150" w:afterAutospacing="0"/>
        <w:rPr>
          <w:rFonts w:ascii="Tahoma" w:hAnsi="Tahoma" w:cs="B Nazanin"/>
          <w:color w:val="333333"/>
          <w:sz w:val="28"/>
          <w:szCs w:val="28"/>
          <w:rtl/>
        </w:rPr>
      </w:pPr>
      <w:r w:rsidRPr="006C016C">
        <w:rPr>
          <w:rFonts w:ascii="Tahoma" w:hAnsi="Tahoma" w:cs="B Nazanin"/>
          <w:color w:val="333333"/>
          <w:sz w:val="28"/>
          <w:szCs w:val="28"/>
          <w:rtl/>
        </w:rPr>
        <w:t>3. عقد قرارداد پژوهشی</w:t>
      </w:r>
    </w:p>
    <w:p w14:paraId="65CA54E5" w14:textId="77777777" w:rsidR="006C016C" w:rsidRPr="006C016C" w:rsidRDefault="006C016C" w:rsidP="006C016C">
      <w:pPr>
        <w:pStyle w:val="NormalWeb"/>
        <w:bidi/>
        <w:spacing w:before="0" w:beforeAutospacing="0" w:after="150" w:afterAutospacing="0"/>
        <w:rPr>
          <w:rFonts w:ascii="Tahoma" w:hAnsi="Tahoma" w:cs="B Nazanin"/>
          <w:color w:val="333333"/>
          <w:sz w:val="28"/>
          <w:szCs w:val="28"/>
          <w:rtl/>
        </w:rPr>
      </w:pPr>
      <w:r w:rsidRPr="006C016C">
        <w:rPr>
          <w:rFonts w:ascii="Tahoma" w:hAnsi="Tahoma" w:cs="B Nazanin"/>
          <w:color w:val="333333"/>
          <w:sz w:val="28"/>
          <w:szCs w:val="28"/>
          <w:rtl/>
        </w:rPr>
        <w:t>علاقه‌مندان می‌توانند با مراجعه به وبگاه معاونت توسعة فناوری و مطالعات سینمایی سازمان سینمایی از دو راه در این فراخوان شرکت کنند: 1.</w:t>
      </w:r>
      <w:r w:rsidRPr="006C016C">
        <w:rPr>
          <w:rFonts w:ascii="Tahoma" w:hAnsi="Tahoma" w:cs="B Nazanin"/>
          <w:color w:val="333333"/>
          <w:sz w:val="28"/>
          <w:szCs w:val="28"/>
        </w:rPr>
        <w:t>​</w:t>
      </w:r>
      <w:r w:rsidRPr="006C016C">
        <w:rPr>
          <w:rFonts w:ascii="Tahoma" w:hAnsi="Tahoma" w:cs="B Nazanin"/>
          <w:color w:val="333333"/>
          <w:sz w:val="28"/>
          <w:szCs w:val="28"/>
          <w:rtl/>
        </w:rPr>
        <w:t>فرم شماره یک: درخواست طرح پژوهشی</w:t>
      </w:r>
      <w:r w:rsidRPr="006C016C">
        <w:rPr>
          <w:rFonts w:ascii="Cambria" w:hAnsi="Cambria" w:cs="Cambria" w:hint="cs"/>
          <w:color w:val="333333"/>
          <w:sz w:val="28"/>
          <w:szCs w:val="28"/>
          <w:rtl/>
        </w:rPr>
        <w:t> </w:t>
      </w:r>
      <w:r w:rsidRPr="006C016C">
        <w:rPr>
          <w:rFonts w:ascii="Tahoma" w:hAnsi="Tahoma" w:cs="B Nazanin"/>
          <w:color w:val="333333"/>
          <w:sz w:val="28"/>
          <w:szCs w:val="28"/>
          <w:rtl/>
        </w:rPr>
        <w:t>را تکمیل کنند و بر اساس</w:t>
      </w:r>
      <w:r w:rsidRPr="006C016C">
        <w:rPr>
          <w:rFonts w:ascii="Cambria" w:hAnsi="Cambria" w:cs="Cambria" w:hint="cs"/>
          <w:color w:val="333333"/>
          <w:sz w:val="28"/>
          <w:szCs w:val="28"/>
          <w:rtl/>
        </w:rPr>
        <w:t> </w:t>
      </w:r>
      <w:r w:rsidRPr="006C016C">
        <w:rPr>
          <w:rFonts w:ascii="Tahoma" w:hAnsi="Tahoma" w:cs="B Nazanin"/>
          <w:color w:val="333333"/>
          <w:sz w:val="28"/>
          <w:szCs w:val="28"/>
        </w:rPr>
        <w:t>​</w:t>
      </w:r>
      <w:r w:rsidRPr="006C016C">
        <w:rPr>
          <w:rFonts w:ascii="Tahoma" w:hAnsi="Tahoma" w:cs="B Nazanin"/>
          <w:color w:val="333333"/>
          <w:sz w:val="28"/>
          <w:szCs w:val="28"/>
          <w:rtl/>
        </w:rPr>
        <w:t>محورهای فوق</w:t>
      </w:r>
      <w:r w:rsidRPr="006C016C">
        <w:rPr>
          <w:rFonts w:ascii="Tahoma" w:hAnsi="Tahoma" w:cs="B Nazanin"/>
          <w:color w:val="333333"/>
          <w:sz w:val="28"/>
          <w:szCs w:val="28"/>
        </w:rPr>
        <w:t>​RFP​</w:t>
      </w:r>
      <w:r w:rsidRPr="006C016C">
        <w:rPr>
          <w:rFonts w:ascii="Tahoma" w:hAnsi="Tahoma" w:cs="B Nazanin"/>
          <w:color w:val="333333"/>
          <w:sz w:val="28"/>
          <w:szCs w:val="28"/>
          <w:rtl/>
        </w:rPr>
        <w:t>پیشنهاد دهند؛ یا 2. بر اساس</w:t>
      </w:r>
      <w:r w:rsidRPr="006C016C">
        <w:rPr>
          <w:rFonts w:ascii="Tahoma" w:hAnsi="Tahoma" w:cs="B Nazanin"/>
          <w:color w:val="333333"/>
          <w:sz w:val="28"/>
          <w:szCs w:val="28"/>
        </w:rPr>
        <w:t>​RFP</w:t>
      </w:r>
      <w:r w:rsidRPr="006C016C">
        <w:rPr>
          <w:rFonts w:ascii="Tahoma" w:hAnsi="Tahoma" w:cs="B Nazanin"/>
          <w:color w:val="333333"/>
          <w:sz w:val="28"/>
          <w:szCs w:val="28"/>
          <w:rtl/>
        </w:rPr>
        <w:t>های موجود در این وبگاه،</w:t>
      </w:r>
      <w:r w:rsidRPr="006C016C">
        <w:rPr>
          <w:rFonts w:ascii="Tahoma" w:hAnsi="Tahoma" w:cs="B Nazanin"/>
          <w:color w:val="333333"/>
          <w:sz w:val="28"/>
          <w:szCs w:val="28"/>
        </w:rPr>
        <w:t>​</w:t>
      </w:r>
      <w:r w:rsidRPr="006C016C">
        <w:rPr>
          <w:rFonts w:ascii="Tahoma" w:hAnsi="Tahoma" w:cs="B Nazanin"/>
          <w:color w:val="333333"/>
          <w:sz w:val="28"/>
          <w:szCs w:val="28"/>
          <w:rtl/>
        </w:rPr>
        <w:t>فرم شماره 2: طرحنامه پژوهشی</w:t>
      </w:r>
      <w:r w:rsidRPr="006C016C">
        <w:rPr>
          <w:rFonts w:ascii="Cambria" w:hAnsi="Cambria" w:cs="Cambria" w:hint="cs"/>
          <w:color w:val="333333"/>
          <w:sz w:val="28"/>
          <w:szCs w:val="28"/>
          <w:rtl/>
        </w:rPr>
        <w:t> </w:t>
      </w:r>
      <w:r w:rsidRPr="006C016C">
        <w:rPr>
          <w:rFonts w:ascii="Tahoma" w:hAnsi="Tahoma" w:cs="B Nazanin"/>
          <w:color w:val="333333"/>
          <w:sz w:val="28"/>
          <w:szCs w:val="28"/>
          <w:rtl/>
        </w:rPr>
        <w:t>را تکمیل کنند و پروپوزال پیشنهاد دهند.</w:t>
      </w:r>
    </w:p>
    <w:p w14:paraId="1E27C536" w14:textId="77777777" w:rsidR="006C016C" w:rsidRPr="006C016C" w:rsidRDefault="006C016C" w:rsidP="006C016C">
      <w:pPr>
        <w:pStyle w:val="NormalWeb"/>
        <w:bidi/>
        <w:spacing w:before="0" w:beforeAutospacing="0" w:after="150" w:afterAutospacing="0"/>
        <w:rPr>
          <w:rFonts w:ascii="Tahoma" w:hAnsi="Tahoma" w:cs="B Nazanin"/>
          <w:color w:val="333333"/>
          <w:sz w:val="28"/>
          <w:szCs w:val="28"/>
          <w:rtl/>
        </w:rPr>
      </w:pPr>
      <w:r w:rsidRPr="006C016C">
        <w:rPr>
          <w:rFonts w:ascii="Tahoma" w:hAnsi="Tahoma" w:cs="B Nazanin"/>
          <w:color w:val="333333"/>
          <w:sz w:val="28"/>
          <w:szCs w:val="28"/>
          <w:rtl/>
        </w:rPr>
        <w:t>·</w:t>
      </w:r>
      <w:r w:rsidRPr="006C016C">
        <w:rPr>
          <w:rFonts w:ascii="Cambria" w:hAnsi="Cambria" w:cs="Cambria" w:hint="cs"/>
          <w:color w:val="333333"/>
          <w:sz w:val="28"/>
          <w:szCs w:val="28"/>
          <w:rtl/>
        </w:rPr>
        <w:t>         </w:t>
      </w:r>
      <w:r w:rsidRPr="006C016C">
        <w:rPr>
          <w:rFonts w:ascii="Tahoma" w:hAnsi="Tahoma" w:cs="B Nazanin"/>
          <w:color w:val="333333"/>
          <w:sz w:val="28"/>
          <w:szCs w:val="28"/>
          <w:rtl/>
        </w:rPr>
        <w:t>معاونت توسعة فناوری و مطالعات سینمایی با بررسی</w:t>
      </w:r>
      <w:r w:rsidRPr="006C016C">
        <w:rPr>
          <w:rFonts w:ascii="Tahoma" w:hAnsi="Tahoma" w:cs="B Nazanin"/>
          <w:color w:val="333333"/>
          <w:sz w:val="28"/>
          <w:szCs w:val="28"/>
        </w:rPr>
        <w:t>​RFP</w:t>
      </w:r>
      <w:r w:rsidRPr="006C016C">
        <w:rPr>
          <w:rFonts w:ascii="Tahoma" w:hAnsi="Tahoma" w:cs="B Nazanin"/>
          <w:color w:val="333333"/>
          <w:sz w:val="28"/>
          <w:szCs w:val="28"/>
          <w:rtl/>
        </w:rPr>
        <w:t>های ارسالی، موارد مصوب را حداکثر پس از دو ماه به پژوهشگران محترم اعلام می‌کند تا بر آن اساس طرحنامه پژوهشی (پروپوزال) ارسال کنند.</w:t>
      </w:r>
    </w:p>
    <w:p w14:paraId="76C5714B" w14:textId="77777777" w:rsidR="006C016C" w:rsidRPr="006C016C" w:rsidRDefault="006C016C" w:rsidP="006C016C">
      <w:pPr>
        <w:pStyle w:val="NormalWeb"/>
        <w:bidi/>
        <w:spacing w:before="0" w:beforeAutospacing="0" w:after="150" w:afterAutospacing="0"/>
        <w:rPr>
          <w:rFonts w:ascii="Tahoma" w:hAnsi="Tahoma" w:cs="B Nazanin"/>
          <w:color w:val="333333"/>
          <w:sz w:val="28"/>
          <w:szCs w:val="28"/>
          <w:rtl/>
        </w:rPr>
      </w:pPr>
      <w:r w:rsidRPr="006C016C">
        <w:rPr>
          <w:rFonts w:ascii="Tahoma" w:hAnsi="Tahoma" w:cs="B Nazanin"/>
          <w:color w:val="333333"/>
          <w:sz w:val="28"/>
          <w:szCs w:val="28"/>
          <w:rtl/>
        </w:rPr>
        <w:t>·</w:t>
      </w:r>
      <w:r w:rsidRPr="006C016C">
        <w:rPr>
          <w:rFonts w:ascii="Cambria" w:hAnsi="Cambria" w:cs="Cambria" w:hint="cs"/>
          <w:color w:val="333333"/>
          <w:sz w:val="28"/>
          <w:szCs w:val="28"/>
          <w:rtl/>
        </w:rPr>
        <w:t>         </w:t>
      </w:r>
      <w:r w:rsidRPr="006C016C">
        <w:rPr>
          <w:rFonts w:ascii="Tahoma" w:hAnsi="Tahoma" w:cs="B Nazanin"/>
          <w:color w:val="333333"/>
          <w:sz w:val="28"/>
          <w:szCs w:val="28"/>
          <w:rtl/>
        </w:rPr>
        <w:t>معاونت توسعة فناوری و مطالعات سینمایی با بررسی پرپوزال‌های ارسالی، موارد مصوب را حداکثر پس از دو ماه به پژوهشگران محترم اعلام می‌کند تا بر آن اساس برای عقد قرارداد مراجعه کنند.</w:t>
      </w:r>
    </w:p>
    <w:p w14:paraId="0F9851CB" w14:textId="77777777" w:rsidR="006C016C" w:rsidRPr="006C016C" w:rsidRDefault="006C016C" w:rsidP="006C016C">
      <w:pPr>
        <w:pStyle w:val="NormalWeb"/>
        <w:bidi/>
        <w:spacing w:before="0" w:beforeAutospacing="0" w:after="150" w:afterAutospacing="0"/>
        <w:rPr>
          <w:rFonts w:ascii="Tahoma" w:hAnsi="Tahoma" w:cs="B Nazanin"/>
          <w:color w:val="333333"/>
          <w:sz w:val="28"/>
          <w:szCs w:val="28"/>
          <w:rtl/>
        </w:rPr>
      </w:pPr>
      <w:r w:rsidRPr="006C016C">
        <w:rPr>
          <w:rFonts w:ascii="Tahoma" w:hAnsi="Tahoma" w:cs="B Nazanin"/>
          <w:color w:val="333333"/>
          <w:sz w:val="28"/>
          <w:szCs w:val="28"/>
          <w:rtl/>
        </w:rPr>
        <w:t>·</w:t>
      </w:r>
      <w:r w:rsidRPr="006C016C">
        <w:rPr>
          <w:rFonts w:ascii="Cambria" w:hAnsi="Cambria" w:cs="Cambria" w:hint="cs"/>
          <w:color w:val="333333"/>
          <w:sz w:val="28"/>
          <w:szCs w:val="28"/>
          <w:rtl/>
        </w:rPr>
        <w:t>         </w:t>
      </w:r>
      <w:r w:rsidRPr="006C016C">
        <w:rPr>
          <w:rFonts w:ascii="Tahoma" w:hAnsi="Tahoma" w:cs="B Nazanin"/>
          <w:color w:val="333333"/>
          <w:sz w:val="28"/>
          <w:szCs w:val="28"/>
          <w:rtl/>
        </w:rPr>
        <w:t>علاوه بر حمایت از طرح‌های پژوهشی، پایان‌نامه‌هایی که از 1404/01/01 دفاع شده‌اند و به محورهای یادشده پرداخته یا به صورت خلاقانه به یکی از نیازهای کاربردی سینمای ایران پاسخ داده‌ باشند، با تأیید شورای پژوهشی در مقطع کارشناسی ارشد تا سقف 400 میلیون ریال و در مقطع دکتری تا سقف 750 میلیون ریال، مورد حمایت قرارخواهند گرفت. برای این منظور لازم است علاقه‌مندان</w:t>
      </w:r>
      <w:r w:rsidRPr="006C016C">
        <w:rPr>
          <w:rFonts w:ascii="Cambria" w:hAnsi="Cambria" w:cs="Cambria" w:hint="cs"/>
          <w:color w:val="333333"/>
          <w:sz w:val="28"/>
          <w:szCs w:val="28"/>
          <w:rtl/>
        </w:rPr>
        <w:t> </w:t>
      </w:r>
      <w:r w:rsidRPr="006C016C">
        <w:rPr>
          <w:rFonts w:ascii="Tahoma" w:hAnsi="Tahoma" w:cs="B Nazanin"/>
          <w:color w:val="333333"/>
          <w:sz w:val="28"/>
          <w:szCs w:val="28"/>
        </w:rPr>
        <w:t>​</w:t>
      </w:r>
      <w:r w:rsidRPr="006C016C">
        <w:rPr>
          <w:rFonts w:ascii="Tahoma" w:hAnsi="Tahoma" w:cs="B Nazanin"/>
          <w:color w:val="333333"/>
          <w:sz w:val="28"/>
          <w:szCs w:val="28"/>
          <w:rtl/>
        </w:rPr>
        <w:t>فرم شماره 3: حمایت از پایان‌نامه</w:t>
      </w:r>
      <w:r w:rsidRPr="006C016C">
        <w:rPr>
          <w:rFonts w:ascii="Cambria" w:hAnsi="Cambria" w:cs="Cambria" w:hint="cs"/>
          <w:color w:val="333333"/>
          <w:sz w:val="28"/>
          <w:szCs w:val="28"/>
          <w:rtl/>
        </w:rPr>
        <w:t> </w:t>
      </w:r>
      <w:r w:rsidRPr="006C016C">
        <w:rPr>
          <w:rFonts w:ascii="Tahoma" w:hAnsi="Tahoma" w:cs="B Nazanin"/>
          <w:color w:val="333333"/>
          <w:sz w:val="28"/>
          <w:szCs w:val="28"/>
        </w:rPr>
        <w:t>​</w:t>
      </w:r>
      <w:r w:rsidRPr="006C016C">
        <w:rPr>
          <w:rFonts w:ascii="Tahoma" w:hAnsi="Tahoma" w:cs="B Nazanin"/>
          <w:color w:val="333333"/>
          <w:sz w:val="28"/>
          <w:szCs w:val="28"/>
          <w:rtl/>
        </w:rPr>
        <w:t>را تکمیل کنند.</w:t>
      </w:r>
    </w:p>
    <w:p w14:paraId="6186A2D9" w14:textId="77777777" w:rsidR="006C016C" w:rsidRPr="006C016C" w:rsidRDefault="006C016C" w:rsidP="006C016C">
      <w:pPr>
        <w:pStyle w:val="NormalWeb"/>
        <w:bidi/>
        <w:spacing w:before="0" w:beforeAutospacing="0" w:after="150" w:afterAutospacing="0"/>
        <w:rPr>
          <w:rFonts w:ascii="Tahoma" w:hAnsi="Tahoma" w:cs="B Nazanin"/>
          <w:color w:val="333333"/>
          <w:sz w:val="28"/>
          <w:szCs w:val="28"/>
          <w:rtl/>
        </w:rPr>
      </w:pPr>
      <w:r w:rsidRPr="006C016C">
        <w:rPr>
          <w:rFonts w:ascii="Tahoma" w:hAnsi="Tahoma" w:cs="B Nazanin"/>
          <w:color w:val="333333"/>
          <w:sz w:val="28"/>
          <w:szCs w:val="28"/>
          <w:rtl/>
        </w:rPr>
        <w:t>·</w:t>
      </w:r>
      <w:r w:rsidRPr="006C016C">
        <w:rPr>
          <w:rFonts w:ascii="Cambria" w:hAnsi="Cambria" w:cs="Cambria" w:hint="cs"/>
          <w:color w:val="333333"/>
          <w:sz w:val="28"/>
          <w:szCs w:val="28"/>
          <w:rtl/>
        </w:rPr>
        <w:t>         </w:t>
      </w:r>
      <w:r w:rsidRPr="006C016C">
        <w:rPr>
          <w:rFonts w:ascii="Tahoma" w:hAnsi="Tahoma" w:cs="B Nazanin"/>
          <w:color w:val="333333"/>
          <w:sz w:val="28"/>
          <w:szCs w:val="28"/>
          <w:rtl/>
        </w:rPr>
        <w:t>مهلت شرکت در این فراخوان حداکثر تا 12 تیر 1405 است ولی پایان نامه‌ها محدودیتی از نظر زمانی ندارند.</w:t>
      </w:r>
    </w:p>
    <w:p w14:paraId="05225154" w14:textId="77777777" w:rsidR="006C016C" w:rsidRPr="006C016C" w:rsidRDefault="006C016C" w:rsidP="006C016C">
      <w:pPr>
        <w:pStyle w:val="NormalWeb"/>
        <w:bidi/>
        <w:spacing w:before="0" w:beforeAutospacing="0" w:after="150" w:afterAutospacing="0"/>
        <w:rPr>
          <w:rFonts w:ascii="Tahoma" w:hAnsi="Tahoma" w:cs="B Nazanin"/>
          <w:color w:val="333333"/>
          <w:sz w:val="28"/>
          <w:szCs w:val="28"/>
          <w:rtl/>
        </w:rPr>
      </w:pPr>
      <w:r w:rsidRPr="006C016C">
        <w:rPr>
          <w:rFonts w:ascii="Tahoma" w:hAnsi="Tahoma" w:cs="B Nazanin"/>
          <w:color w:val="333333"/>
          <w:sz w:val="28"/>
          <w:szCs w:val="28"/>
          <w:rtl/>
        </w:rPr>
        <w:t>·</w:t>
      </w:r>
      <w:r w:rsidRPr="006C016C">
        <w:rPr>
          <w:rFonts w:ascii="Cambria" w:hAnsi="Cambria" w:cs="Cambria" w:hint="cs"/>
          <w:color w:val="333333"/>
          <w:sz w:val="28"/>
          <w:szCs w:val="28"/>
          <w:rtl/>
        </w:rPr>
        <w:t>         </w:t>
      </w:r>
      <w:r w:rsidRPr="006C016C">
        <w:rPr>
          <w:rFonts w:ascii="Tahoma" w:hAnsi="Tahoma" w:cs="B Nazanin"/>
          <w:color w:val="333333"/>
          <w:sz w:val="28"/>
          <w:szCs w:val="28"/>
          <w:rtl/>
        </w:rPr>
        <w:t>شماره تماس واحد پژوهش: 38512234 -021</w:t>
      </w:r>
    </w:p>
    <w:p w14:paraId="4A68E015" w14:textId="34A8C7E5" w:rsidR="00011D29" w:rsidRPr="006C016C" w:rsidRDefault="00011D29" w:rsidP="00011D29">
      <w:pPr>
        <w:rPr>
          <w:rFonts w:cs="B Nazanin"/>
          <w:sz w:val="28"/>
          <w:szCs w:val="28"/>
        </w:rPr>
      </w:pPr>
    </w:p>
    <w:sectPr w:rsidR="00011D29" w:rsidRPr="006C016C" w:rsidSect="00C14B9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170"/>
    <w:rsid w:val="00011D29"/>
    <w:rsid w:val="00381B28"/>
    <w:rsid w:val="00391A34"/>
    <w:rsid w:val="004E7A05"/>
    <w:rsid w:val="006C016C"/>
    <w:rsid w:val="00C14B9F"/>
    <w:rsid w:val="00FC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AF97F16"/>
  <w15:chartTrackingRefBased/>
  <w15:docId w15:val="{C4622B1B-4ACE-4C6D-A9AD-BD722D087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B2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016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7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2026-05-21T10:41:00Z</dcterms:created>
  <dcterms:modified xsi:type="dcterms:W3CDTF">2026-05-21T10:41:00Z</dcterms:modified>
</cp:coreProperties>
</file>